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8047" w14:textId="77777777" w:rsidR="00A85C34" w:rsidRDefault="00A85C34" w:rsidP="00A85C34">
      <w:pPr>
        <w:contextualSpacing/>
        <w:jc w:val="center"/>
        <w:rPr>
          <w:rFonts w:cstheme="minorHAnsi"/>
          <w:sz w:val="36"/>
          <w:szCs w:val="36"/>
        </w:rPr>
      </w:pPr>
      <w:r w:rsidRPr="00A85C34">
        <w:rPr>
          <w:rFonts w:cstheme="minorHAnsi"/>
          <w:sz w:val="36"/>
          <w:szCs w:val="36"/>
        </w:rPr>
        <w:t>Natural Resource Specialist</w:t>
      </w:r>
    </w:p>
    <w:p w14:paraId="68584DD9" w14:textId="29ED7306" w:rsidR="00A85C34" w:rsidRPr="00A85C34" w:rsidRDefault="00A85C34" w:rsidP="00A85C34">
      <w:pPr>
        <w:contextualSpacing/>
        <w:jc w:val="center"/>
        <w:rPr>
          <w:rFonts w:cstheme="minorHAnsi"/>
          <w:sz w:val="36"/>
          <w:szCs w:val="36"/>
        </w:rPr>
      </w:pPr>
      <w:r>
        <w:rPr>
          <w:rFonts w:cstheme="minorHAnsi"/>
          <w:sz w:val="36"/>
          <w:szCs w:val="36"/>
        </w:rPr>
        <w:t>Wells National Estuarine Research Reserve</w:t>
      </w:r>
    </w:p>
    <w:p w14:paraId="4CAB5AA4" w14:textId="77777777" w:rsidR="00A85C34" w:rsidRDefault="00A85C34" w:rsidP="00A85C34">
      <w:pPr>
        <w:rPr>
          <w:rFonts w:cstheme="minorHAnsi"/>
          <w:sz w:val="24"/>
          <w:szCs w:val="24"/>
        </w:rPr>
      </w:pPr>
    </w:p>
    <w:p w14:paraId="4C1AE514" w14:textId="64C12123" w:rsidR="00A85C34" w:rsidRPr="00C35F73" w:rsidRDefault="00A85C34" w:rsidP="00A85C34">
      <w:pPr>
        <w:rPr>
          <w:rFonts w:cstheme="minorHAnsi"/>
          <w:sz w:val="24"/>
          <w:szCs w:val="24"/>
        </w:rPr>
      </w:pPr>
      <w:r w:rsidRPr="00C35F73">
        <w:rPr>
          <w:rFonts w:cstheme="minorHAnsi"/>
          <w:sz w:val="24"/>
          <w:szCs w:val="24"/>
        </w:rPr>
        <w:t>SUMMARY OF POSITION</w:t>
      </w:r>
    </w:p>
    <w:p w14:paraId="03EFA5E0" w14:textId="372856CB" w:rsidR="00115DA0" w:rsidRPr="00C35F73" w:rsidRDefault="00A85C34" w:rsidP="00115DA0">
      <w:pPr>
        <w:rPr>
          <w:rFonts w:cstheme="minorHAnsi"/>
          <w:sz w:val="24"/>
          <w:szCs w:val="24"/>
        </w:rPr>
      </w:pPr>
      <w:r>
        <w:rPr>
          <w:rFonts w:cstheme="minorHAnsi"/>
          <w:sz w:val="24"/>
          <w:szCs w:val="24"/>
        </w:rPr>
        <w:t xml:space="preserve">The Natural Resource Specialist is responsible for coordinating site-based stewardship activities (50%) and providing support for community-based land conservation and habitat restoration (50%).  Duties include implementation of the Reserve’s habitat management plans; coordination with staff, volunteers, and local partners; maintenance of trails; invasive species </w:t>
      </w:r>
      <w:r w:rsidR="008966B6">
        <w:rPr>
          <w:rFonts w:cstheme="minorHAnsi"/>
          <w:sz w:val="24"/>
          <w:szCs w:val="24"/>
        </w:rPr>
        <w:t>control; protecting</w:t>
      </w:r>
      <w:r>
        <w:rPr>
          <w:rFonts w:cstheme="minorHAnsi"/>
          <w:sz w:val="24"/>
          <w:szCs w:val="24"/>
        </w:rPr>
        <w:t>, monitoring</w:t>
      </w:r>
      <w:r w:rsidR="00801F30">
        <w:rPr>
          <w:rFonts w:cstheme="minorHAnsi"/>
          <w:sz w:val="24"/>
          <w:szCs w:val="24"/>
        </w:rPr>
        <w:t>,</w:t>
      </w:r>
      <w:r>
        <w:rPr>
          <w:rFonts w:cstheme="minorHAnsi"/>
          <w:sz w:val="24"/>
          <w:szCs w:val="24"/>
        </w:rPr>
        <w:t xml:space="preserve"> and documenting species and habitats; planning habitat restoration; and initiating creative approaches to achieving the Reserve’s mission.  </w:t>
      </w:r>
      <w:r w:rsidRPr="00C35F73">
        <w:rPr>
          <w:rFonts w:cstheme="minorHAnsi"/>
          <w:sz w:val="24"/>
          <w:szCs w:val="24"/>
        </w:rPr>
        <w:t xml:space="preserve">This position requires the employee to perform tasks often under minimal supervision, to communicate </w:t>
      </w:r>
      <w:r>
        <w:rPr>
          <w:rFonts w:cstheme="minorHAnsi"/>
          <w:sz w:val="24"/>
          <w:szCs w:val="24"/>
        </w:rPr>
        <w:t>effectively,</w:t>
      </w:r>
      <w:r w:rsidRPr="00C35F73">
        <w:rPr>
          <w:rFonts w:cstheme="minorHAnsi"/>
          <w:sz w:val="24"/>
          <w:szCs w:val="24"/>
        </w:rPr>
        <w:t xml:space="preserve"> </w:t>
      </w:r>
      <w:r>
        <w:rPr>
          <w:rFonts w:cstheme="minorHAnsi"/>
          <w:sz w:val="24"/>
          <w:szCs w:val="24"/>
        </w:rPr>
        <w:t>and to</w:t>
      </w:r>
      <w:r w:rsidRPr="00C35F73">
        <w:rPr>
          <w:rFonts w:cstheme="minorHAnsi"/>
          <w:sz w:val="24"/>
          <w:szCs w:val="24"/>
        </w:rPr>
        <w:t xml:space="preserve"> develop positive working relationships with co-workers, volunteers, and </w:t>
      </w:r>
      <w:r>
        <w:rPr>
          <w:rFonts w:cstheme="minorHAnsi"/>
          <w:sz w:val="24"/>
          <w:szCs w:val="24"/>
        </w:rPr>
        <w:t>local community partners</w:t>
      </w:r>
      <w:r w:rsidRPr="00C35F73">
        <w:rPr>
          <w:rFonts w:cstheme="minorHAnsi"/>
          <w:sz w:val="24"/>
          <w:szCs w:val="24"/>
        </w:rPr>
        <w:t>.</w:t>
      </w:r>
    </w:p>
    <w:p w14:paraId="1BBB42D1" w14:textId="28232EE3" w:rsidR="00115DA0" w:rsidRPr="00C35F73" w:rsidRDefault="00A85C34" w:rsidP="00115DA0">
      <w:pPr>
        <w:rPr>
          <w:rFonts w:cstheme="minorHAnsi"/>
          <w:sz w:val="24"/>
          <w:szCs w:val="24"/>
        </w:rPr>
      </w:pPr>
      <w:r>
        <w:rPr>
          <w:rFonts w:cstheme="minorHAnsi"/>
          <w:sz w:val="24"/>
          <w:szCs w:val="24"/>
        </w:rPr>
        <w:t xml:space="preserve">KNOWLEDGE, </w:t>
      </w:r>
      <w:r w:rsidR="00115DA0" w:rsidRPr="00C35F73">
        <w:rPr>
          <w:rFonts w:cstheme="minorHAnsi"/>
          <w:sz w:val="24"/>
          <w:szCs w:val="24"/>
        </w:rPr>
        <w:t xml:space="preserve">SKILLS, </w:t>
      </w:r>
      <w:r>
        <w:rPr>
          <w:rFonts w:cstheme="minorHAnsi"/>
          <w:sz w:val="24"/>
          <w:szCs w:val="24"/>
        </w:rPr>
        <w:t>&amp;</w:t>
      </w:r>
      <w:r w:rsidR="00115DA0" w:rsidRPr="00C35F73">
        <w:rPr>
          <w:rFonts w:cstheme="minorHAnsi"/>
          <w:sz w:val="24"/>
          <w:szCs w:val="24"/>
        </w:rPr>
        <w:t xml:space="preserve"> ABILITIES</w:t>
      </w:r>
    </w:p>
    <w:p w14:paraId="79FF077E" w14:textId="46651028" w:rsidR="00115DA0" w:rsidRPr="00455A67" w:rsidRDefault="00496985" w:rsidP="00455A67">
      <w:pPr>
        <w:pStyle w:val="ListParagraph"/>
        <w:numPr>
          <w:ilvl w:val="0"/>
          <w:numId w:val="1"/>
        </w:numPr>
        <w:rPr>
          <w:rFonts w:cstheme="minorHAnsi"/>
          <w:sz w:val="24"/>
          <w:szCs w:val="24"/>
        </w:rPr>
      </w:pPr>
      <w:r w:rsidRPr="00455A67">
        <w:rPr>
          <w:rFonts w:cstheme="minorHAnsi"/>
          <w:sz w:val="24"/>
          <w:szCs w:val="24"/>
        </w:rPr>
        <w:t xml:space="preserve">Undergraduate Degree </w:t>
      </w:r>
      <w:r w:rsidR="00A85C34">
        <w:rPr>
          <w:rFonts w:cstheme="minorHAnsi"/>
          <w:sz w:val="24"/>
          <w:szCs w:val="24"/>
        </w:rPr>
        <w:t xml:space="preserve">and a minimum of </w:t>
      </w:r>
      <w:r w:rsidRPr="00455A67">
        <w:rPr>
          <w:rFonts w:cstheme="minorHAnsi"/>
          <w:sz w:val="24"/>
          <w:szCs w:val="24"/>
        </w:rPr>
        <w:t>1-2 years</w:t>
      </w:r>
      <w:r w:rsidR="0037097F" w:rsidRPr="00455A67">
        <w:rPr>
          <w:rFonts w:cstheme="minorHAnsi"/>
          <w:sz w:val="24"/>
          <w:szCs w:val="24"/>
        </w:rPr>
        <w:t xml:space="preserve"> of</w:t>
      </w:r>
      <w:r w:rsidR="00115DA0" w:rsidRPr="00455A67">
        <w:rPr>
          <w:rFonts w:cstheme="minorHAnsi"/>
          <w:sz w:val="24"/>
          <w:szCs w:val="24"/>
        </w:rPr>
        <w:t xml:space="preserve"> experience in natural resource management, </w:t>
      </w:r>
      <w:r w:rsidR="00E84070" w:rsidRPr="00455A67">
        <w:rPr>
          <w:rFonts w:cstheme="minorHAnsi"/>
          <w:sz w:val="24"/>
          <w:szCs w:val="24"/>
        </w:rPr>
        <w:t xml:space="preserve">wildlife and fisheries biology, </w:t>
      </w:r>
      <w:r w:rsidR="00115DA0" w:rsidRPr="00455A67">
        <w:rPr>
          <w:rFonts w:cstheme="minorHAnsi"/>
          <w:sz w:val="24"/>
          <w:szCs w:val="24"/>
        </w:rPr>
        <w:t>land stewardship, ecology, forestry, environmental studies, or similar fields.</w:t>
      </w:r>
    </w:p>
    <w:p w14:paraId="19693029" w14:textId="67B31CF3" w:rsidR="0037097F" w:rsidRPr="00455A67" w:rsidRDefault="0037097F" w:rsidP="00455A67">
      <w:pPr>
        <w:pStyle w:val="ListParagraph"/>
        <w:numPr>
          <w:ilvl w:val="0"/>
          <w:numId w:val="1"/>
        </w:numPr>
        <w:rPr>
          <w:rFonts w:cstheme="minorHAnsi"/>
          <w:sz w:val="24"/>
          <w:szCs w:val="24"/>
        </w:rPr>
      </w:pPr>
      <w:r w:rsidRPr="00455A67">
        <w:rPr>
          <w:rFonts w:cstheme="minorHAnsi"/>
          <w:sz w:val="24"/>
          <w:szCs w:val="24"/>
        </w:rPr>
        <w:t>Comfortable working in outdoor settings with the ability to hike on rough terrain in adverse conditions.</w:t>
      </w:r>
      <w:r w:rsidR="00B05C14" w:rsidRPr="00455A67">
        <w:rPr>
          <w:rFonts w:cstheme="minorHAnsi"/>
          <w:sz w:val="24"/>
          <w:szCs w:val="24"/>
        </w:rPr>
        <w:t xml:space="preserve"> Ability to carry out field work </w:t>
      </w:r>
      <w:r w:rsidR="00012CC1">
        <w:rPr>
          <w:rFonts w:cstheme="minorHAnsi"/>
          <w:sz w:val="24"/>
          <w:szCs w:val="24"/>
        </w:rPr>
        <w:t xml:space="preserve">using </w:t>
      </w:r>
      <w:r w:rsidR="00AC7B26">
        <w:rPr>
          <w:rFonts w:cstheme="minorHAnsi"/>
          <w:sz w:val="24"/>
          <w:szCs w:val="24"/>
        </w:rPr>
        <w:t xml:space="preserve">specialized equipment, </w:t>
      </w:r>
      <w:r w:rsidR="00B05C14" w:rsidRPr="00455A67">
        <w:rPr>
          <w:rFonts w:cstheme="minorHAnsi"/>
          <w:sz w:val="24"/>
          <w:szCs w:val="24"/>
        </w:rPr>
        <w:t>or willingness to learn.</w:t>
      </w:r>
    </w:p>
    <w:p w14:paraId="703646C5" w14:textId="77777777" w:rsidR="007150F8" w:rsidRPr="00455A67" w:rsidRDefault="00115DA0" w:rsidP="00455A67">
      <w:pPr>
        <w:pStyle w:val="ListParagraph"/>
        <w:numPr>
          <w:ilvl w:val="0"/>
          <w:numId w:val="1"/>
        </w:numPr>
        <w:rPr>
          <w:rFonts w:cstheme="minorHAnsi"/>
          <w:sz w:val="24"/>
          <w:szCs w:val="24"/>
        </w:rPr>
      </w:pPr>
      <w:r w:rsidRPr="00455A67">
        <w:rPr>
          <w:rFonts w:cstheme="minorHAnsi"/>
          <w:sz w:val="24"/>
          <w:szCs w:val="24"/>
        </w:rPr>
        <w:t xml:space="preserve">Self-motivated professional with a demonstrated skill in managing multiple projects and </w:t>
      </w:r>
      <w:r w:rsidR="00CE0E17" w:rsidRPr="00455A67">
        <w:rPr>
          <w:rFonts w:cstheme="minorHAnsi"/>
          <w:sz w:val="24"/>
          <w:szCs w:val="24"/>
        </w:rPr>
        <w:t>meeting</w:t>
      </w:r>
      <w:r w:rsidRPr="00455A67">
        <w:rPr>
          <w:rFonts w:cstheme="minorHAnsi"/>
          <w:sz w:val="24"/>
          <w:szCs w:val="24"/>
        </w:rPr>
        <w:t xml:space="preserve"> deadlines. Practical problem-solving and organizational skills with attention to detail</w:t>
      </w:r>
      <w:r w:rsidR="00777B60" w:rsidRPr="00455A67">
        <w:rPr>
          <w:rFonts w:cstheme="minorHAnsi"/>
          <w:sz w:val="24"/>
          <w:szCs w:val="24"/>
        </w:rPr>
        <w:t>.</w:t>
      </w:r>
      <w:r w:rsidR="007150F8" w:rsidRPr="00455A67">
        <w:rPr>
          <w:rFonts w:cstheme="minorHAnsi"/>
          <w:sz w:val="24"/>
          <w:szCs w:val="24"/>
        </w:rPr>
        <w:t xml:space="preserve"> </w:t>
      </w:r>
    </w:p>
    <w:p w14:paraId="7827CC15" w14:textId="27BC6799" w:rsidR="00115DA0" w:rsidRDefault="00A85C34" w:rsidP="00455A67">
      <w:pPr>
        <w:pStyle w:val="ListParagraph"/>
        <w:numPr>
          <w:ilvl w:val="0"/>
          <w:numId w:val="1"/>
        </w:numPr>
        <w:rPr>
          <w:rFonts w:cstheme="minorHAnsi"/>
          <w:sz w:val="24"/>
          <w:szCs w:val="24"/>
        </w:rPr>
      </w:pPr>
      <w:r>
        <w:rPr>
          <w:rFonts w:cstheme="minorHAnsi"/>
          <w:sz w:val="24"/>
          <w:szCs w:val="24"/>
        </w:rPr>
        <w:t>S</w:t>
      </w:r>
      <w:r w:rsidR="00115DA0" w:rsidRPr="00455A67">
        <w:rPr>
          <w:rFonts w:cstheme="minorHAnsi"/>
          <w:sz w:val="24"/>
          <w:szCs w:val="24"/>
        </w:rPr>
        <w:t>peaking, writing, and listening skills. Comfortable speaking in public to a group or conversing with individuals to build relationships and strengthen collaborations.</w:t>
      </w:r>
    </w:p>
    <w:p w14:paraId="54BD88A5" w14:textId="3E52AC06" w:rsidR="00AA2039" w:rsidRPr="00455A67" w:rsidRDefault="00AA2039" w:rsidP="00455A67">
      <w:pPr>
        <w:pStyle w:val="ListParagraph"/>
        <w:numPr>
          <w:ilvl w:val="0"/>
          <w:numId w:val="1"/>
        </w:numPr>
        <w:rPr>
          <w:rFonts w:cstheme="minorHAnsi"/>
          <w:sz w:val="24"/>
          <w:szCs w:val="24"/>
        </w:rPr>
      </w:pPr>
      <w:r>
        <w:rPr>
          <w:rFonts w:cstheme="minorHAnsi"/>
          <w:sz w:val="24"/>
          <w:szCs w:val="24"/>
        </w:rPr>
        <w:t xml:space="preserve">Ability to read and interpret scientific and technical information </w:t>
      </w:r>
      <w:r w:rsidR="00ED38F1">
        <w:rPr>
          <w:rFonts w:cstheme="minorHAnsi"/>
          <w:sz w:val="24"/>
          <w:szCs w:val="24"/>
        </w:rPr>
        <w:t>and to apply scientific best practices to accomplish pro</w:t>
      </w:r>
      <w:r w:rsidR="00942E88">
        <w:rPr>
          <w:rFonts w:cstheme="minorHAnsi"/>
          <w:sz w:val="24"/>
          <w:szCs w:val="24"/>
        </w:rPr>
        <w:t>gram goals.</w:t>
      </w:r>
    </w:p>
    <w:p w14:paraId="29CD4641" w14:textId="797548D6" w:rsidR="00115DA0" w:rsidRPr="002F5801" w:rsidRDefault="002F5801" w:rsidP="00455A67">
      <w:pPr>
        <w:pStyle w:val="ListParagraph"/>
        <w:numPr>
          <w:ilvl w:val="0"/>
          <w:numId w:val="1"/>
        </w:numPr>
        <w:rPr>
          <w:rFonts w:cstheme="minorHAnsi"/>
          <w:sz w:val="24"/>
          <w:szCs w:val="24"/>
        </w:rPr>
      </w:pPr>
      <w:r w:rsidRPr="002F5801">
        <w:rPr>
          <w:rFonts w:cstheme="minorHAnsi"/>
          <w:sz w:val="24"/>
          <w:szCs w:val="24"/>
        </w:rPr>
        <w:t xml:space="preserve">Competency with standard computer software, including Microsoft Office Suite and Google Workspace. </w:t>
      </w:r>
      <w:r w:rsidR="00115DA0" w:rsidRPr="002F5801">
        <w:rPr>
          <w:rFonts w:cstheme="minorHAnsi"/>
          <w:sz w:val="24"/>
          <w:szCs w:val="24"/>
        </w:rPr>
        <w:t>Experience using ESRI Arc</w:t>
      </w:r>
      <w:r w:rsidR="0025780A" w:rsidRPr="002F5801">
        <w:rPr>
          <w:rFonts w:cstheme="minorHAnsi"/>
          <w:sz w:val="24"/>
          <w:szCs w:val="24"/>
        </w:rPr>
        <w:t>GIS</w:t>
      </w:r>
      <w:r w:rsidR="00115DA0" w:rsidRPr="002F5801">
        <w:rPr>
          <w:rFonts w:cstheme="minorHAnsi"/>
          <w:sz w:val="24"/>
          <w:szCs w:val="24"/>
        </w:rPr>
        <w:t xml:space="preserve"> or similar software for mapping and simple spatial analysis </w:t>
      </w:r>
      <w:r w:rsidR="009F53A4" w:rsidRPr="002F5801">
        <w:rPr>
          <w:rFonts w:cstheme="minorHAnsi"/>
          <w:sz w:val="24"/>
          <w:szCs w:val="24"/>
        </w:rPr>
        <w:t>a plus</w:t>
      </w:r>
      <w:r>
        <w:rPr>
          <w:rFonts w:cstheme="minorHAnsi"/>
          <w:sz w:val="24"/>
          <w:szCs w:val="24"/>
        </w:rPr>
        <w:t>.</w:t>
      </w:r>
      <w:r w:rsidR="00115DA0" w:rsidRPr="002F5801">
        <w:rPr>
          <w:rFonts w:cstheme="minorHAnsi"/>
          <w:sz w:val="24"/>
          <w:szCs w:val="24"/>
        </w:rPr>
        <w:t xml:space="preserve"> </w:t>
      </w:r>
    </w:p>
    <w:p w14:paraId="430CF292" w14:textId="1AD6CB94" w:rsidR="00115DA0" w:rsidRPr="00455A67" w:rsidRDefault="00115DA0" w:rsidP="00455A67">
      <w:pPr>
        <w:pStyle w:val="ListParagraph"/>
        <w:numPr>
          <w:ilvl w:val="0"/>
          <w:numId w:val="1"/>
        </w:numPr>
        <w:rPr>
          <w:rFonts w:cstheme="minorHAnsi"/>
          <w:sz w:val="24"/>
          <w:szCs w:val="24"/>
        </w:rPr>
      </w:pPr>
      <w:r w:rsidRPr="00455A67">
        <w:rPr>
          <w:rFonts w:cstheme="minorHAnsi"/>
          <w:sz w:val="24"/>
          <w:szCs w:val="24"/>
        </w:rPr>
        <w:t>Knowledge of or demonstrated ability to learn plant, animal, and natural community identification.</w:t>
      </w:r>
      <w:r w:rsidR="000268A5" w:rsidRPr="00455A67">
        <w:rPr>
          <w:rFonts w:cstheme="minorHAnsi"/>
          <w:sz w:val="24"/>
          <w:szCs w:val="24"/>
        </w:rPr>
        <w:t xml:space="preserve">  Experience with species or environmental monitoring.</w:t>
      </w:r>
    </w:p>
    <w:p w14:paraId="60503C81" w14:textId="40987A07" w:rsidR="00115DA0" w:rsidRPr="00455A67" w:rsidRDefault="00115DA0" w:rsidP="00455A67">
      <w:pPr>
        <w:pStyle w:val="ListParagraph"/>
        <w:numPr>
          <w:ilvl w:val="0"/>
          <w:numId w:val="1"/>
        </w:numPr>
        <w:rPr>
          <w:rFonts w:cstheme="minorHAnsi"/>
          <w:sz w:val="24"/>
          <w:szCs w:val="24"/>
        </w:rPr>
      </w:pPr>
      <w:r w:rsidRPr="00455A67">
        <w:rPr>
          <w:rFonts w:cstheme="minorHAnsi"/>
          <w:sz w:val="24"/>
          <w:szCs w:val="24"/>
        </w:rPr>
        <w:t>Valid Driver’s License in good standing</w:t>
      </w:r>
      <w:r w:rsidR="00A45D2E" w:rsidRPr="00455A67">
        <w:rPr>
          <w:rFonts w:cstheme="minorHAnsi"/>
          <w:sz w:val="24"/>
          <w:szCs w:val="24"/>
        </w:rPr>
        <w:t>.</w:t>
      </w:r>
    </w:p>
    <w:p w14:paraId="012E03C6" w14:textId="35446C0A" w:rsidR="00115DA0" w:rsidRPr="00455A67" w:rsidRDefault="00115DA0" w:rsidP="00455A67">
      <w:pPr>
        <w:pStyle w:val="ListParagraph"/>
        <w:numPr>
          <w:ilvl w:val="0"/>
          <w:numId w:val="1"/>
        </w:numPr>
        <w:rPr>
          <w:rFonts w:cstheme="minorHAnsi"/>
          <w:sz w:val="24"/>
          <w:szCs w:val="24"/>
        </w:rPr>
      </w:pPr>
      <w:r w:rsidRPr="00455A67">
        <w:rPr>
          <w:rFonts w:cstheme="minorHAnsi"/>
          <w:sz w:val="24"/>
          <w:szCs w:val="24"/>
        </w:rPr>
        <w:t xml:space="preserve">Willingness to work occasional evenings and/or weekends and to take on work outside of the immediate job description when </w:t>
      </w:r>
      <w:r w:rsidR="00CC3C0E" w:rsidRPr="00455A67">
        <w:rPr>
          <w:rFonts w:cstheme="minorHAnsi"/>
          <w:sz w:val="24"/>
          <w:szCs w:val="24"/>
        </w:rPr>
        <w:t>needed</w:t>
      </w:r>
      <w:r w:rsidR="00636C62" w:rsidRPr="00455A67">
        <w:rPr>
          <w:rFonts w:cstheme="minorHAnsi"/>
          <w:sz w:val="24"/>
          <w:szCs w:val="24"/>
        </w:rPr>
        <w:t xml:space="preserve"> to achieve program goals.</w:t>
      </w:r>
    </w:p>
    <w:p w14:paraId="5D536D6A" w14:textId="77777777" w:rsidR="00115DA0" w:rsidRPr="00C35F73" w:rsidRDefault="00115DA0" w:rsidP="00115DA0">
      <w:pPr>
        <w:rPr>
          <w:rFonts w:cstheme="minorHAnsi"/>
          <w:sz w:val="24"/>
          <w:szCs w:val="24"/>
        </w:rPr>
      </w:pPr>
      <w:r w:rsidRPr="00C35F73">
        <w:rPr>
          <w:rFonts w:cstheme="minorHAnsi"/>
          <w:sz w:val="24"/>
          <w:szCs w:val="24"/>
        </w:rPr>
        <w:t xml:space="preserve"> </w:t>
      </w:r>
    </w:p>
    <w:p w14:paraId="671BDE12" w14:textId="301485E8" w:rsidR="00A85C34" w:rsidRDefault="00A85C34" w:rsidP="00115DA0">
      <w:pPr>
        <w:rPr>
          <w:rFonts w:cstheme="minorHAnsi"/>
          <w:sz w:val="24"/>
          <w:szCs w:val="24"/>
        </w:rPr>
      </w:pPr>
    </w:p>
    <w:p w14:paraId="649954F9" w14:textId="73D39CE7" w:rsidR="00115DA0" w:rsidRPr="00C35F73" w:rsidRDefault="00115DA0" w:rsidP="00115DA0">
      <w:pPr>
        <w:rPr>
          <w:rFonts w:cstheme="minorHAnsi"/>
          <w:sz w:val="24"/>
          <w:szCs w:val="24"/>
        </w:rPr>
      </w:pPr>
      <w:r w:rsidRPr="00C35F73">
        <w:rPr>
          <w:rFonts w:cstheme="minorHAnsi"/>
          <w:sz w:val="24"/>
          <w:szCs w:val="24"/>
        </w:rPr>
        <w:t xml:space="preserve">LOCATION </w:t>
      </w:r>
    </w:p>
    <w:p w14:paraId="4AF9FF83" w14:textId="03A72FC2" w:rsidR="00115DA0" w:rsidRPr="00C35F73" w:rsidRDefault="00636C62" w:rsidP="00115DA0">
      <w:pPr>
        <w:rPr>
          <w:rFonts w:cstheme="minorHAnsi"/>
          <w:sz w:val="24"/>
          <w:szCs w:val="24"/>
        </w:rPr>
      </w:pPr>
      <w:r>
        <w:rPr>
          <w:rFonts w:cstheme="minorHAnsi"/>
          <w:sz w:val="24"/>
          <w:szCs w:val="24"/>
        </w:rPr>
        <w:t xml:space="preserve">The Wells </w:t>
      </w:r>
      <w:r w:rsidR="00A85C34">
        <w:rPr>
          <w:rFonts w:cstheme="minorHAnsi"/>
          <w:sz w:val="24"/>
          <w:szCs w:val="24"/>
        </w:rPr>
        <w:t xml:space="preserve">National Estuarine Research </w:t>
      </w:r>
      <w:r>
        <w:rPr>
          <w:rFonts w:cstheme="minorHAnsi"/>
          <w:sz w:val="24"/>
          <w:szCs w:val="24"/>
        </w:rPr>
        <w:t xml:space="preserve">Reserve office is located in Wells, Maine.  </w:t>
      </w:r>
      <w:r w:rsidR="00682C08">
        <w:rPr>
          <w:rFonts w:cstheme="minorHAnsi"/>
          <w:sz w:val="24"/>
          <w:szCs w:val="24"/>
        </w:rPr>
        <w:t>Field work is required on-site as well as within the coastal communities of southern Maine a</w:t>
      </w:r>
      <w:r w:rsidR="00CB07A9">
        <w:rPr>
          <w:rFonts w:cstheme="minorHAnsi"/>
          <w:sz w:val="24"/>
          <w:szCs w:val="24"/>
        </w:rPr>
        <w:t xml:space="preserve">nd infrequently throughout the </w:t>
      </w:r>
      <w:r w:rsidR="00A85C34">
        <w:rPr>
          <w:rFonts w:cstheme="minorHAnsi"/>
          <w:sz w:val="24"/>
          <w:szCs w:val="24"/>
        </w:rPr>
        <w:t>coast of Maine</w:t>
      </w:r>
      <w:r w:rsidR="00CB07A9">
        <w:rPr>
          <w:rFonts w:cstheme="minorHAnsi"/>
          <w:sz w:val="24"/>
          <w:szCs w:val="24"/>
        </w:rPr>
        <w:t>.</w:t>
      </w:r>
      <w:r w:rsidR="00A75843">
        <w:rPr>
          <w:rFonts w:cstheme="minorHAnsi"/>
          <w:sz w:val="24"/>
          <w:szCs w:val="24"/>
        </w:rPr>
        <w:t xml:space="preserve">  Occasional travel may be necessary.  The position </w:t>
      </w:r>
      <w:r w:rsidR="00835357">
        <w:rPr>
          <w:rFonts w:cstheme="minorHAnsi"/>
          <w:sz w:val="24"/>
          <w:szCs w:val="24"/>
        </w:rPr>
        <w:t xml:space="preserve">will be primarily based at the Wells Reserve, with options to work remotely </w:t>
      </w:r>
      <w:r w:rsidR="00A85C34">
        <w:rPr>
          <w:rFonts w:cstheme="minorHAnsi"/>
          <w:sz w:val="24"/>
          <w:szCs w:val="24"/>
        </w:rPr>
        <w:t xml:space="preserve">on occasion </w:t>
      </w:r>
      <w:r w:rsidR="00505785">
        <w:rPr>
          <w:rFonts w:cstheme="minorHAnsi"/>
          <w:sz w:val="24"/>
          <w:szCs w:val="24"/>
        </w:rPr>
        <w:t xml:space="preserve">as tasks and seasons allow.  </w:t>
      </w:r>
    </w:p>
    <w:p w14:paraId="73CC2698" w14:textId="77777777" w:rsidR="00115DA0" w:rsidRPr="00C35F73" w:rsidRDefault="00115DA0" w:rsidP="00115DA0">
      <w:pPr>
        <w:rPr>
          <w:rFonts w:cstheme="minorHAnsi"/>
          <w:sz w:val="24"/>
          <w:szCs w:val="24"/>
        </w:rPr>
      </w:pPr>
      <w:r w:rsidRPr="00C35F73">
        <w:rPr>
          <w:rFonts w:cstheme="minorHAnsi"/>
          <w:sz w:val="24"/>
          <w:szCs w:val="24"/>
        </w:rPr>
        <w:t>COMPENSATION</w:t>
      </w:r>
    </w:p>
    <w:p w14:paraId="63D9903D" w14:textId="54A32996" w:rsidR="00115DA0" w:rsidRDefault="00115DA0" w:rsidP="00115DA0">
      <w:pPr>
        <w:rPr>
          <w:rFonts w:cstheme="minorHAnsi"/>
          <w:sz w:val="24"/>
          <w:szCs w:val="24"/>
        </w:rPr>
      </w:pPr>
      <w:r w:rsidRPr="00C35F73">
        <w:rPr>
          <w:rFonts w:cstheme="minorHAnsi"/>
          <w:sz w:val="24"/>
          <w:szCs w:val="24"/>
        </w:rPr>
        <w:t xml:space="preserve">Full time </w:t>
      </w:r>
      <w:r w:rsidR="00455A67">
        <w:rPr>
          <w:rFonts w:cstheme="minorHAnsi"/>
          <w:sz w:val="24"/>
          <w:szCs w:val="24"/>
        </w:rPr>
        <w:t xml:space="preserve">(40 hour/week) </w:t>
      </w:r>
      <w:r w:rsidRPr="00C35F73">
        <w:rPr>
          <w:rFonts w:cstheme="minorHAnsi"/>
          <w:sz w:val="24"/>
          <w:szCs w:val="24"/>
        </w:rPr>
        <w:t xml:space="preserve">position with </w:t>
      </w:r>
      <w:r w:rsidR="00A85C34">
        <w:rPr>
          <w:rFonts w:cstheme="minorHAnsi"/>
          <w:sz w:val="24"/>
          <w:szCs w:val="24"/>
        </w:rPr>
        <w:t xml:space="preserve">excellent </w:t>
      </w:r>
      <w:r w:rsidRPr="00C35F73">
        <w:rPr>
          <w:rFonts w:cstheme="minorHAnsi"/>
          <w:sz w:val="24"/>
          <w:szCs w:val="24"/>
        </w:rPr>
        <w:t>benefits</w:t>
      </w:r>
      <w:r w:rsidR="00A85C34">
        <w:rPr>
          <w:rFonts w:cstheme="minorHAnsi"/>
          <w:sz w:val="24"/>
          <w:szCs w:val="24"/>
        </w:rPr>
        <w:t xml:space="preserve"> (</w:t>
      </w:r>
      <w:r w:rsidRPr="00C35F73">
        <w:rPr>
          <w:rFonts w:cstheme="minorHAnsi"/>
          <w:sz w:val="24"/>
          <w:szCs w:val="24"/>
        </w:rPr>
        <w:t>health</w:t>
      </w:r>
      <w:r w:rsidR="00A85C34">
        <w:rPr>
          <w:rFonts w:cstheme="minorHAnsi"/>
          <w:sz w:val="24"/>
          <w:szCs w:val="24"/>
        </w:rPr>
        <w:t>, d</w:t>
      </w:r>
      <w:r w:rsidRPr="00C35F73">
        <w:rPr>
          <w:rFonts w:cstheme="minorHAnsi"/>
          <w:sz w:val="24"/>
          <w:szCs w:val="24"/>
        </w:rPr>
        <w:t>ental</w:t>
      </w:r>
      <w:r w:rsidR="00A85C34">
        <w:rPr>
          <w:rFonts w:cstheme="minorHAnsi"/>
          <w:sz w:val="24"/>
          <w:szCs w:val="24"/>
        </w:rPr>
        <w:t xml:space="preserve"> and other insurances</w:t>
      </w:r>
      <w:r w:rsidR="008615AB">
        <w:rPr>
          <w:rFonts w:cstheme="minorHAnsi"/>
          <w:sz w:val="24"/>
          <w:szCs w:val="24"/>
        </w:rPr>
        <w:t>;</w:t>
      </w:r>
      <w:r w:rsidRPr="00C35F73">
        <w:rPr>
          <w:rFonts w:cstheme="minorHAnsi"/>
          <w:sz w:val="24"/>
          <w:szCs w:val="24"/>
        </w:rPr>
        <w:t xml:space="preserve"> retirement plan</w:t>
      </w:r>
      <w:r w:rsidR="008615AB">
        <w:rPr>
          <w:rFonts w:cstheme="minorHAnsi"/>
          <w:sz w:val="24"/>
          <w:szCs w:val="24"/>
        </w:rPr>
        <w:t>;</w:t>
      </w:r>
      <w:r w:rsidRPr="00C35F73">
        <w:rPr>
          <w:rFonts w:cstheme="minorHAnsi"/>
          <w:sz w:val="24"/>
          <w:szCs w:val="24"/>
        </w:rPr>
        <w:t xml:space="preserve"> paid vacation </w:t>
      </w:r>
      <w:r w:rsidR="008615AB">
        <w:rPr>
          <w:rFonts w:cstheme="minorHAnsi"/>
          <w:sz w:val="24"/>
          <w:szCs w:val="24"/>
        </w:rPr>
        <w:t>days</w:t>
      </w:r>
      <w:r w:rsidRPr="00C35F73">
        <w:rPr>
          <w:rFonts w:cstheme="minorHAnsi"/>
          <w:sz w:val="24"/>
          <w:szCs w:val="24"/>
        </w:rPr>
        <w:t>/holidays</w:t>
      </w:r>
      <w:r w:rsidR="008966B6">
        <w:rPr>
          <w:rFonts w:cstheme="minorHAnsi"/>
          <w:sz w:val="24"/>
          <w:szCs w:val="24"/>
        </w:rPr>
        <w:t>)</w:t>
      </w:r>
      <w:r w:rsidR="008615AB">
        <w:rPr>
          <w:rFonts w:cstheme="minorHAnsi"/>
          <w:sz w:val="24"/>
          <w:szCs w:val="24"/>
        </w:rPr>
        <w:t>;</w:t>
      </w:r>
      <w:r w:rsidRPr="00C35F73">
        <w:rPr>
          <w:rFonts w:cstheme="minorHAnsi"/>
          <w:sz w:val="24"/>
          <w:szCs w:val="24"/>
        </w:rPr>
        <w:t xml:space="preserve"> and a flexible work schedule. </w:t>
      </w:r>
      <w:r w:rsidR="00A85C34">
        <w:rPr>
          <w:rFonts w:cstheme="minorHAnsi"/>
          <w:sz w:val="24"/>
          <w:szCs w:val="24"/>
        </w:rPr>
        <w:t xml:space="preserve">Starting annual salary </w:t>
      </w:r>
      <w:r w:rsidR="009F53A4">
        <w:rPr>
          <w:rFonts w:cstheme="minorHAnsi"/>
          <w:sz w:val="24"/>
          <w:szCs w:val="24"/>
        </w:rPr>
        <w:t>ranges from</w:t>
      </w:r>
      <w:r w:rsidRPr="00C35F73">
        <w:rPr>
          <w:rFonts w:cstheme="minorHAnsi"/>
          <w:sz w:val="24"/>
          <w:szCs w:val="24"/>
        </w:rPr>
        <w:t xml:space="preserve"> </w:t>
      </w:r>
      <w:r w:rsidRPr="00801F30">
        <w:rPr>
          <w:rFonts w:cstheme="minorHAnsi"/>
          <w:sz w:val="24"/>
          <w:szCs w:val="24"/>
        </w:rPr>
        <w:t>$4</w:t>
      </w:r>
      <w:r w:rsidR="001A3262">
        <w:rPr>
          <w:rFonts w:cstheme="minorHAnsi"/>
          <w:sz w:val="24"/>
          <w:szCs w:val="24"/>
        </w:rPr>
        <w:t>3</w:t>
      </w:r>
      <w:r w:rsidRPr="00801F30">
        <w:rPr>
          <w:rFonts w:cstheme="minorHAnsi"/>
          <w:sz w:val="24"/>
          <w:szCs w:val="24"/>
        </w:rPr>
        <w:t>,000 – $</w:t>
      </w:r>
      <w:r w:rsidR="00A85C34" w:rsidRPr="00801F30">
        <w:rPr>
          <w:rFonts w:cstheme="minorHAnsi"/>
          <w:sz w:val="24"/>
          <w:szCs w:val="24"/>
        </w:rPr>
        <w:t>4</w:t>
      </w:r>
      <w:r w:rsidR="00791640">
        <w:rPr>
          <w:rFonts w:cstheme="minorHAnsi"/>
          <w:sz w:val="24"/>
          <w:szCs w:val="24"/>
        </w:rPr>
        <w:t>7</w:t>
      </w:r>
      <w:r w:rsidR="00A85C34" w:rsidRPr="00801F30">
        <w:rPr>
          <w:rFonts w:cstheme="minorHAnsi"/>
          <w:sz w:val="24"/>
          <w:szCs w:val="24"/>
        </w:rPr>
        <w:t>,000</w:t>
      </w:r>
      <w:r w:rsidRPr="00801F30">
        <w:rPr>
          <w:rFonts w:cstheme="minorHAnsi"/>
          <w:sz w:val="24"/>
          <w:szCs w:val="24"/>
        </w:rPr>
        <w:t>.</w:t>
      </w:r>
      <w:r w:rsidR="004C4EDB">
        <w:rPr>
          <w:rFonts w:cstheme="minorHAnsi"/>
          <w:sz w:val="24"/>
          <w:szCs w:val="24"/>
        </w:rPr>
        <w:t xml:space="preserve">  </w:t>
      </w:r>
      <w:r w:rsidR="00A85C34">
        <w:rPr>
          <w:rFonts w:cstheme="minorHAnsi"/>
          <w:sz w:val="24"/>
          <w:szCs w:val="24"/>
        </w:rPr>
        <w:t xml:space="preserve">The Reserve will </w:t>
      </w:r>
      <w:r w:rsidR="004C4EDB">
        <w:rPr>
          <w:rFonts w:cstheme="minorHAnsi"/>
          <w:sz w:val="24"/>
          <w:szCs w:val="24"/>
        </w:rPr>
        <w:t>consider the option</w:t>
      </w:r>
      <w:r w:rsidR="00A85C34">
        <w:rPr>
          <w:rFonts w:cstheme="minorHAnsi"/>
          <w:sz w:val="24"/>
          <w:szCs w:val="24"/>
        </w:rPr>
        <w:t xml:space="preserve"> for the </w:t>
      </w:r>
      <w:r w:rsidR="008615AB">
        <w:rPr>
          <w:rFonts w:cstheme="minorHAnsi"/>
          <w:sz w:val="24"/>
          <w:szCs w:val="24"/>
        </w:rPr>
        <w:t xml:space="preserve">selected </w:t>
      </w:r>
      <w:r w:rsidR="00A85C34">
        <w:rPr>
          <w:rFonts w:cstheme="minorHAnsi"/>
          <w:sz w:val="24"/>
          <w:szCs w:val="24"/>
        </w:rPr>
        <w:t>employee to work</w:t>
      </w:r>
      <w:r w:rsidR="00422CB4">
        <w:rPr>
          <w:rFonts w:cstheme="minorHAnsi"/>
          <w:sz w:val="24"/>
          <w:szCs w:val="24"/>
        </w:rPr>
        <w:t xml:space="preserve"> </w:t>
      </w:r>
      <w:r w:rsidR="00A85C34">
        <w:rPr>
          <w:rFonts w:cstheme="minorHAnsi"/>
          <w:sz w:val="24"/>
          <w:szCs w:val="24"/>
        </w:rPr>
        <w:t xml:space="preserve">as a .80 FTE </w:t>
      </w:r>
      <w:r w:rsidR="00422CB4">
        <w:rPr>
          <w:rFonts w:cstheme="minorHAnsi"/>
          <w:sz w:val="24"/>
          <w:szCs w:val="24"/>
        </w:rPr>
        <w:t>(</w:t>
      </w:r>
      <w:r w:rsidR="00A85C34">
        <w:rPr>
          <w:rFonts w:cstheme="minorHAnsi"/>
          <w:sz w:val="24"/>
          <w:szCs w:val="24"/>
        </w:rPr>
        <w:t xml:space="preserve">equivalent to </w:t>
      </w:r>
      <w:r w:rsidR="00422CB4">
        <w:rPr>
          <w:rFonts w:cstheme="minorHAnsi"/>
          <w:sz w:val="24"/>
          <w:szCs w:val="24"/>
        </w:rPr>
        <w:t>32 hours/week)</w:t>
      </w:r>
      <w:r w:rsidR="004C4EDB">
        <w:rPr>
          <w:rFonts w:cstheme="minorHAnsi"/>
          <w:sz w:val="24"/>
          <w:szCs w:val="24"/>
        </w:rPr>
        <w:t>.</w:t>
      </w:r>
    </w:p>
    <w:p w14:paraId="1E61D8CB" w14:textId="77777777" w:rsidR="00A85C34" w:rsidRPr="00C35F73" w:rsidRDefault="00A85C34" w:rsidP="00A85C34">
      <w:pPr>
        <w:rPr>
          <w:rFonts w:cstheme="minorHAnsi"/>
          <w:sz w:val="24"/>
          <w:szCs w:val="24"/>
        </w:rPr>
      </w:pPr>
      <w:r w:rsidRPr="00C35F73">
        <w:rPr>
          <w:rFonts w:cstheme="minorHAnsi"/>
          <w:sz w:val="24"/>
          <w:szCs w:val="24"/>
        </w:rPr>
        <w:t>TO APPLY</w:t>
      </w:r>
    </w:p>
    <w:p w14:paraId="7E4ACD2C" w14:textId="6C03D504" w:rsidR="00801F30" w:rsidRDefault="00A85C34" w:rsidP="00A85C34">
      <w:pPr>
        <w:rPr>
          <w:rFonts w:cstheme="minorHAnsi"/>
          <w:sz w:val="24"/>
          <w:szCs w:val="24"/>
        </w:rPr>
      </w:pPr>
      <w:r w:rsidRPr="00C35F73">
        <w:rPr>
          <w:rFonts w:cstheme="minorHAnsi"/>
          <w:sz w:val="24"/>
          <w:szCs w:val="24"/>
        </w:rPr>
        <w:t>Please submit a cover letter</w:t>
      </w:r>
      <w:r>
        <w:rPr>
          <w:rFonts w:cstheme="minorHAnsi"/>
          <w:sz w:val="24"/>
          <w:szCs w:val="24"/>
        </w:rPr>
        <w:t xml:space="preserve"> </w:t>
      </w:r>
      <w:r w:rsidR="00801F30">
        <w:rPr>
          <w:rFonts w:cstheme="minorHAnsi"/>
          <w:sz w:val="24"/>
          <w:szCs w:val="24"/>
        </w:rPr>
        <w:t>addressed to the Search Committee and a</w:t>
      </w:r>
      <w:r w:rsidRPr="00C35F73">
        <w:rPr>
          <w:rFonts w:cstheme="minorHAnsi"/>
          <w:sz w:val="24"/>
          <w:szCs w:val="24"/>
        </w:rPr>
        <w:t xml:space="preserve"> resume in one PDF file to </w:t>
      </w:r>
      <w:hyperlink r:id="rId5" w:history="1">
        <w:r w:rsidR="009F53A4">
          <w:rPr>
            <w:rStyle w:val="Hyperlink"/>
          </w:rPr>
          <w:t>jobs@wellsnerr.org</w:t>
        </w:r>
      </w:hyperlink>
      <w:r w:rsidRPr="00C35F73">
        <w:rPr>
          <w:rFonts w:cstheme="minorHAnsi"/>
          <w:sz w:val="24"/>
          <w:szCs w:val="24"/>
        </w:rPr>
        <w:t xml:space="preserve"> with the subject line “</w:t>
      </w:r>
      <w:r w:rsidRPr="009F53A4">
        <w:rPr>
          <w:rFonts w:cstheme="minorHAnsi"/>
          <w:sz w:val="24"/>
          <w:szCs w:val="24"/>
          <w:u w:val="single"/>
        </w:rPr>
        <w:t>Natural Resource Specialist</w:t>
      </w:r>
      <w:r w:rsidRPr="00C35F73">
        <w:rPr>
          <w:rFonts w:cstheme="minorHAnsi"/>
          <w:sz w:val="24"/>
          <w:szCs w:val="24"/>
        </w:rPr>
        <w:t>.”</w:t>
      </w:r>
      <w:r>
        <w:rPr>
          <w:rFonts w:cstheme="minorHAnsi"/>
          <w:sz w:val="24"/>
          <w:szCs w:val="24"/>
        </w:rPr>
        <w:t xml:space="preserve"> Hard copy applications will be accepted as well</w:t>
      </w:r>
      <w:r w:rsidR="00801F30">
        <w:rPr>
          <w:rFonts w:cstheme="minorHAnsi"/>
          <w:sz w:val="24"/>
          <w:szCs w:val="24"/>
        </w:rPr>
        <w:t xml:space="preserve"> and should be sent to: Natural Resource Specialist Search Committee, 342 Laud</w:t>
      </w:r>
      <w:r w:rsidR="008966B6">
        <w:rPr>
          <w:rFonts w:cstheme="minorHAnsi"/>
          <w:sz w:val="24"/>
          <w:szCs w:val="24"/>
        </w:rPr>
        <w:t>h</w:t>
      </w:r>
      <w:r w:rsidR="00801F30">
        <w:rPr>
          <w:rFonts w:cstheme="minorHAnsi"/>
          <w:sz w:val="24"/>
          <w:szCs w:val="24"/>
        </w:rPr>
        <w:t xml:space="preserve">olm Farm Road, Wells, ME 04090. </w:t>
      </w:r>
    </w:p>
    <w:p w14:paraId="2AC6B079" w14:textId="7FD98A54" w:rsidR="00A85C34" w:rsidRPr="006A1C5F" w:rsidRDefault="00801F30" w:rsidP="00A85C34">
      <w:pPr>
        <w:rPr>
          <w:rFonts w:cstheme="minorHAnsi"/>
          <w:b/>
          <w:bCs/>
          <w:sz w:val="24"/>
          <w:szCs w:val="24"/>
        </w:rPr>
      </w:pPr>
      <w:r w:rsidRPr="006A1C5F">
        <w:rPr>
          <w:rFonts w:cstheme="minorHAnsi"/>
          <w:b/>
          <w:bCs/>
          <w:sz w:val="24"/>
          <w:szCs w:val="24"/>
        </w:rPr>
        <w:t>The application deadline: Monday, December 1</w:t>
      </w:r>
      <w:r w:rsidR="009F53A4">
        <w:rPr>
          <w:rFonts w:cstheme="minorHAnsi"/>
          <w:b/>
          <w:bCs/>
          <w:sz w:val="24"/>
          <w:szCs w:val="24"/>
        </w:rPr>
        <w:t>8</w:t>
      </w:r>
      <w:r w:rsidRPr="006A1C5F">
        <w:rPr>
          <w:rFonts w:cstheme="minorHAnsi"/>
          <w:b/>
          <w:bCs/>
          <w:sz w:val="24"/>
          <w:szCs w:val="24"/>
        </w:rPr>
        <w:t xml:space="preserve">, </w:t>
      </w:r>
      <w:r w:rsidR="008966B6" w:rsidRPr="006A1C5F">
        <w:rPr>
          <w:rFonts w:cstheme="minorHAnsi"/>
          <w:b/>
          <w:bCs/>
          <w:sz w:val="24"/>
          <w:szCs w:val="24"/>
        </w:rPr>
        <w:t>2022,</w:t>
      </w:r>
      <w:r w:rsidRPr="006A1C5F">
        <w:rPr>
          <w:rFonts w:cstheme="minorHAnsi"/>
          <w:b/>
          <w:bCs/>
          <w:sz w:val="24"/>
          <w:szCs w:val="24"/>
        </w:rPr>
        <w:t xml:space="preserve"> at 5:00</w:t>
      </w:r>
      <w:r w:rsidR="006A1C5F" w:rsidRPr="006A1C5F">
        <w:rPr>
          <w:rFonts w:cstheme="minorHAnsi"/>
          <w:b/>
          <w:bCs/>
          <w:sz w:val="24"/>
          <w:szCs w:val="24"/>
        </w:rPr>
        <w:t xml:space="preserve"> </w:t>
      </w:r>
      <w:r w:rsidRPr="006A1C5F">
        <w:rPr>
          <w:rFonts w:cstheme="minorHAnsi"/>
          <w:b/>
          <w:bCs/>
          <w:sz w:val="24"/>
          <w:szCs w:val="24"/>
        </w:rPr>
        <w:t>pm</w:t>
      </w:r>
    </w:p>
    <w:p w14:paraId="236CEBCC" w14:textId="33C19A52" w:rsidR="00A85C34" w:rsidRPr="00C35F73" w:rsidRDefault="00A85C34" w:rsidP="00A85C34">
      <w:pPr>
        <w:rPr>
          <w:rFonts w:cstheme="minorHAnsi"/>
          <w:sz w:val="24"/>
          <w:szCs w:val="24"/>
        </w:rPr>
      </w:pPr>
      <w:r w:rsidRPr="00C35F73">
        <w:rPr>
          <w:rFonts w:cstheme="minorHAnsi"/>
          <w:sz w:val="24"/>
          <w:szCs w:val="24"/>
        </w:rPr>
        <w:t xml:space="preserve">Questions can be directed to Wells Reserve Stewardship Director, Jacob Aman, at jaman@wellsnerr.org. Visit </w:t>
      </w:r>
      <w:hyperlink r:id="rId6" w:history="1">
        <w:r w:rsidR="008966B6" w:rsidRPr="002F0535">
          <w:rPr>
            <w:rStyle w:val="Hyperlink"/>
            <w:rFonts w:cstheme="minorHAnsi"/>
            <w:sz w:val="24"/>
            <w:szCs w:val="24"/>
          </w:rPr>
          <w:t>www.wellsreserve.org</w:t>
        </w:r>
      </w:hyperlink>
      <w:r w:rsidR="008966B6">
        <w:rPr>
          <w:rFonts w:cstheme="minorHAnsi"/>
          <w:sz w:val="24"/>
          <w:szCs w:val="24"/>
        </w:rPr>
        <w:t xml:space="preserve"> </w:t>
      </w:r>
      <w:r w:rsidRPr="00C35F73">
        <w:rPr>
          <w:rFonts w:cstheme="minorHAnsi"/>
          <w:sz w:val="24"/>
          <w:szCs w:val="24"/>
        </w:rPr>
        <w:t>to learn more</w:t>
      </w:r>
      <w:r w:rsidR="00801F30">
        <w:rPr>
          <w:rFonts w:cstheme="minorHAnsi"/>
          <w:sz w:val="24"/>
          <w:szCs w:val="24"/>
        </w:rPr>
        <w:t xml:space="preserve"> about the Wells Reserve</w:t>
      </w:r>
      <w:r w:rsidRPr="00C35F73">
        <w:rPr>
          <w:rFonts w:cstheme="minorHAnsi"/>
          <w:sz w:val="24"/>
          <w:szCs w:val="24"/>
        </w:rPr>
        <w:t>.</w:t>
      </w:r>
    </w:p>
    <w:p w14:paraId="249EC2C9" w14:textId="44A17648" w:rsidR="00A85C34" w:rsidRPr="00C35F73" w:rsidRDefault="00A85C34" w:rsidP="00A85C34">
      <w:pPr>
        <w:rPr>
          <w:rFonts w:cstheme="minorHAnsi"/>
          <w:sz w:val="24"/>
          <w:szCs w:val="24"/>
        </w:rPr>
      </w:pPr>
      <w:r w:rsidRPr="00C35F73">
        <w:rPr>
          <w:rFonts w:cstheme="minorHAnsi"/>
          <w:sz w:val="24"/>
          <w:szCs w:val="24"/>
        </w:rPr>
        <w:t>.</w:t>
      </w:r>
    </w:p>
    <w:p w14:paraId="3E1A3140" w14:textId="2289E0F7" w:rsidR="00A85C34" w:rsidRDefault="008615AB" w:rsidP="00115DA0">
      <w:pPr>
        <w:rPr>
          <w:rFonts w:cstheme="minorHAnsi"/>
          <w:sz w:val="24"/>
          <w:szCs w:val="24"/>
        </w:rPr>
      </w:pPr>
      <w:r>
        <w:rPr>
          <w:rFonts w:cstheme="minorHAnsi"/>
          <w:sz w:val="24"/>
          <w:szCs w:val="24"/>
        </w:rPr>
        <w:t>ABOUT THE WELLS RESERVE</w:t>
      </w:r>
    </w:p>
    <w:p w14:paraId="5E21DF44" w14:textId="31A904E1" w:rsidR="00A85C34" w:rsidRPr="00805EEE" w:rsidRDefault="00801F30" w:rsidP="00A85C34">
      <w:pPr>
        <w:shd w:val="clear" w:color="auto" w:fill="FFFFFF"/>
        <w:spacing w:after="300" w:line="240" w:lineRule="auto"/>
        <w:rPr>
          <w:rFonts w:eastAsia="Times New Roman" w:cstheme="minorHAnsi"/>
          <w:color w:val="333333"/>
          <w:sz w:val="24"/>
          <w:szCs w:val="24"/>
        </w:rPr>
      </w:pPr>
      <w:r w:rsidRPr="00805EEE">
        <w:rPr>
          <w:rFonts w:eastAsia="Times New Roman" w:cstheme="minorHAnsi"/>
          <w:color w:val="333333"/>
          <w:sz w:val="24"/>
          <w:szCs w:val="24"/>
        </w:rPr>
        <w:t>The Wells Reserve (</w:t>
      </w:r>
      <w:r w:rsidRPr="00805EEE">
        <w:rPr>
          <w:rFonts w:cstheme="minorHAnsi"/>
          <w:sz w:val="24"/>
          <w:szCs w:val="24"/>
        </w:rPr>
        <w:t xml:space="preserve">www.wellsreserve.org) </w:t>
      </w:r>
      <w:r w:rsidR="006A1C5F" w:rsidRPr="00805EEE">
        <w:rPr>
          <w:rFonts w:cstheme="minorHAnsi"/>
          <w:sz w:val="24"/>
          <w:szCs w:val="24"/>
        </w:rPr>
        <w:t>is set on 2,250 protected acres on the south coast of Maine. It is one of 30 National Estuarine Research Reserves in the nation dedicated to understanding, protecting, and restoring coastal ecosystems through integrated programs of research, education, conservation, and community partnerships. The Reserve’s</w:t>
      </w:r>
      <w:r w:rsidR="00A85C34" w:rsidRPr="00805EEE">
        <w:rPr>
          <w:rFonts w:eastAsia="Times New Roman" w:cstheme="minorHAnsi"/>
          <w:color w:val="333333"/>
          <w:sz w:val="24"/>
          <w:szCs w:val="24"/>
        </w:rPr>
        <w:t xml:space="preserve"> staff work in a collaborative and collegial environment where the values and contributions of each individual are recognized as enriching the organization.  </w:t>
      </w:r>
      <w:r w:rsidR="00805EEE" w:rsidRPr="00805EEE">
        <w:rPr>
          <w:rFonts w:eastAsia="Times New Roman" w:cstheme="minorHAnsi"/>
          <w:color w:val="333333"/>
          <w:sz w:val="24"/>
          <w:szCs w:val="24"/>
        </w:rPr>
        <w:t>The Wells Reserve</w:t>
      </w:r>
      <w:r w:rsidR="00805EEE" w:rsidRPr="00805EEE">
        <w:rPr>
          <w:rFonts w:cstheme="minorHAnsi"/>
        </w:rPr>
        <w:t xml:space="preserve"> an Equal Opportunity Employer and does not discriminate based on race, color, religion, sex, gender identity, or any other protected characteristic as established by law.</w:t>
      </w:r>
    </w:p>
    <w:p w14:paraId="6BEC2A5B" w14:textId="77777777" w:rsidR="00A85C34" w:rsidRPr="00805EEE" w:rsidRDefault="00A85C34" w:rsidP="00115DA0">
      <w:pPr>
        <w:rPr>
          <w:rFonts w:cstheme="minorHAnsi"/>
          <w:sz w:val="24"/>
          <w:szCs w:val="24"/>
        </w:rPr>
      </w:pPr>
    </w:p>
    <w:sectPr w:rsidR="00A85C34" w:rsidRPr="0080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5788"/>
    <w:multiLevelType w:val="hybridMultilevel"/>
    <w:tmpl w:val="788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8482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A0"/>
    <w:rsid w:val="00012CC1"/>
    <w:rsid w:val="000268A5"/>
    <w:rsid w:val="00031014"/>
    <w:rsid w:val="00053AD1"/>
    <w:rsid w:val="000660B0"/>
    <w:rsid w:val="000844FD"/>
    <w:rsid w:val="000C7F66"/>
    <w:rsid w:val="00101906"/>
    <w:rsid w:val="00111119"/>
    <w:rsid w:val="00115DA0"/>
    <w:rsid w:val="00124D1B"/>
    <w:rsid w:val="00182E8E"/>
    <w:rsid w:val="00194BF6"/>
    <w:rsid w:val="001A3262"/>
    <w:rsid w:val="001B091C"/>
    <w:rsid w:val="001E292C"/>
    <w:rsid w:val="00206F8D"/>
    <w:rsid w:val="0025780A"/>
    <w:rsid w:val="0026387D"/>
    <w:rsid w:val="00271100"/>
    <w:rsid w:val="00294C6F"/>
    <w:rsid w:val="002F5801"/>
    <w:rsid w:val="003563ED"/>
    <w:rsid w:val="0037097F"/>
    <w:rsid w:val="00384117"/>
    <w:rsid w:val="003B4CCD"/>
    <w:rsid w:val="003C70A7"/>
    <w:rsid w:val="00401D22"/>
    <w:rsid w:val="00422CB4"/>
    <w:rsid w:val="004341FE"/>
    <w:rsid w:val="00455A67"/>
    <w:rsid w:val="00496985"/>
    <w:rsid w:val="004C4EDB"/>
    <w:rsid w:val="00505785"/>
    <w:rsid w:val="0051599C"/>
    <w:rsid w:val="0054563A"/>
    <w:rsid w:val="00591A7E"/>
    <w:rsid w:val="005C18B9"/>
    <w:rsid w:val="00636C62"/>
    <w:rsid w:val="00645A31"/>
    <w:rsid w:val="00656B34"/>
    <w:rsid w:val="006646D4"/>
    <w:rsid w:val="00682C08"/>
    <w:rsid w:val="00682F1C"/>
    <w:rsid w:val="006A1C5F"/>
    <w:rsid w:val="006A6ED7"/>
    <w:rsid w:val="006D34BB"/>
    <w:rsid w:val="006E0CBA"/>
    <w:rsid w:val="006E1E54"/>
    <w:rsid w:val="006F699F"/>
    <w:rsid w:val="006F7AC0"/>
    <w:rsid w:val="0070102D"/>
    <w:rsid w:val="0070772B"/>
    <w:rsid w:val="007150F8"/>
    <w:rsid w:val="00744E9A"/>
    <w:rsid w:val="00747F7B"/>
    <w:rsid w:val="00751BF3"/>
    <w:rsid w:val="0075307A"/>
    <w:rsid w:val="00774037"/>
    <w:rsid w:val="00777B60"/>
    <w:rsid w:val="00791640"/>
    <w:rsid w:val="007B497C"/>
    <w:rsid w:val="007D20FC"/>
    <w:rsid w:val="007F762B"/>
    <w:rsid w:val="00801F30"/>
    <w:rsid w:val="00805EEE"/>
    <w:rsid w:val="008278E3"/>
    <w:rsid w:val="00835357"/>
    <w:rsid w:val="00847564"/>
    <w:rsid w:val="008615AB"/>
    <w:rsid w:val="008966B6"/>
    <w:rsid w:val="008C7301"/>
    <w:rsid w:val="00903375"/>
    <w:rsid w:val="00910685"/>
    <w:rsid w:val="00935A0B"/>
    <w:rsid w:val="00942E88"/>
    <w:rsid w:val="009B4A8D"/>
    <w:rsid w:val="009B7847"/>
    <w:rsid w:val="009F53A4"/>
    <w:rsid w:val="00A17F77"/>
    <w:rsid w:val="00A45D2E"/>
    <w:rsid w:val="00A646C1"/>
    <w:rsid w:val="00A75843"/>
    <w:rsid w:val="00A81E6C"/>
    <w:rsid w:val="00A85C34"/>
    <w:rsid w:val="00A93F30"/>
    <w:rsid w:val="00AA2039"/>
    <w:rsid w:val="00AC2483"/>
    <w:rsid w:val="00AC7B26"/>
    <w:rsid w:val="00B05C14"/>
    <w:rsid w:val="00B22BBF"/>
    <w:rsid w:val="00B24CED"/>
    <w:rsid w:val="00B261EA"/>
    <w:rsid w:val="00B3039C"/>
    <w:rsid w:val="00B46E5F"/>
    <w:rsid w:val="00B60C8C"/>
    <w:rsid w:val="00B81201"/>
    <w:rsid w:val="00B86B73"/>
    <w:rsid w:val="00BF5EB0"/>
    <w:rsid w:val="00C0717D"/>
    <w:rsid w:val="00C24F80"/>
    <w:rsid w:val="00C27CD3"/>
    <w:rsid w:val="00C35F73"/>
    <w:rsid w:val="00C771DE"/>
    <w:rsid w:val="00CA26C5"/>
    <w:rsid w:val="00CA653D"/>
    <w:rsid w:val="00CB07A9"/>
    <w:rsid w:val="00CC1E06"/>
    <w:rsid w:val="00CC3C0E"/>
    <w:rsid w:val="00CE0E17"/>
    <w:rsid w:val="00CF414D"/>
    <w:rsid w:val="00D63559"/>
    <w:rsid w:val="00D87FC2"/>
    <w:rsid w:val="00D915A8"/>
    <w:rsid w:val="00DA2367"/>
    <w:rsid w:val="00DA28DD"/>
    <w:rsid w:val="00E257A0"/>
    <w:rsid w:val="00E27525"/>
    <w:rsid w:val="00E678B5"/>
    <w:rsid w:val="00E84070"/>
    <w:rsid w:val="00EB5F21"/>
    <w:rsid w:val="00ED38F1"/>
    <w:rsid w:val="00F46286"/>
    <w:rsid w:val="00F60ABB"/>
    <w:rsid w:val="00F7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7467"/>
  <w15:docId w15:val="{5919761D-FC7F-46B0-AE58-048D6315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67"/>
    <w:pPr>
      <w:ind w:left="720"/>
      <w:contextualSpacing/>
    </w:pPr>
  </w:style>
  <w:style w:type="character" w:styleId="Hyperlink">
    <w:name w:val="Hyperlink"/>
    <w:basedOn w:val="DefaultParagraphFont"/>
    <w:uiPriority w:val="99"/>
    <w:unhideWhenUsed/>
    <w:rsid w:val="008966B6"/>
    <w:rPr>
      <w:color w:val="0563C1" w:themeColor="hyperlink"/>
      <w:u w:val="single"/>
    </w:rPr>
  </w:style>
  <w:style w:type="character" w:styleId="UnresolvedMention">
    <w:name w:val="Unresolved Mention"/>
    <w:basedOn w:val="DefaultParagraphFont"/>
    <w:uiPriority w:val="99"/>
    <w:semiHidden/>
    <w:unhideWhenUsed/>
    <w:rsid w:val="00896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lsreserve.org" TargetMode="External"/><Relationship Id="rId5" Type="http://schemas.openxmlformats.org/officeDocument/2006/relationships/hyperlink" Target="mailto:jobs@wellsner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Aman</dc:creator>
  <cp:keywords/>
  <dc:description/>
  <cp:lastModifiedBy>Paul Dest</cp:lastModifiedBy>
  <cp:revision>11</cp:revision>
  <dcterms:created xsi:type="dcterms:W3CDTF">2022-11-14T13:45:00Z</dcterms:created>
  <dcterms:modified xsi:type="dcterms:W3CDTF">2022-11-16T19:02:00Z</dcterms:modified>
</cp:coreProperties>
</file>