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CA7D" w14:textId="77777777" w:rsidR="000A3CD5" w:rsidRDefault="000A3CD5"/>
    <w:p w14:paraId="26870244" w14:textId="77777777" w:rsidR="00245AEA" w:rsidRDefault="00245AEA"/>
    <w:p w14:paraId="246EB0EA" w14:textId="77777777" w:rsidR="00F24A13" w:rsidRDefault="00F24A13"/>
    <w:p w14:paraId="119E41A9" w14:textId="77777777" w:rsidR="00A174F8" w:rsidRDefault="00A174F8"/>
    <w:p w14:paraId="466B5BD5" w14:textId="77777777" w:rsidR="00A174F8" w:rsidRDefault="00A174F8"/>
    <w:p w14:paraId="4585BC0D" w14:textId="7916F95B" w:rsidR="00245AEA" w:rsidRDefault="00EB452A">
      <w:r>
        <w:t>October 14</w:t>
      </w:r>
      <w:bookmarkStart w:id="0" w:name="_GoBack"/>
      <w:bookmarkEnd w:id="0"/>
      <w:r w:rsidR="00245AEA">
        <w:t>, 2020</w:t>
      </w:r>
    </w:p>
    <w:p w14:paraId="368C1DA8" w14:textId="77777777" w:rsidR="00245AEA" w:rsidRDefault="00245AEA"/>
    <w:p w14:paraId="385A9531" w14:textId="77777777" w:rsidR="00245AEA" w:rsidRDefault="00245AEA" w:rsidP="00245AEA">
      <w:r>
        <w:t xml:space="preserve">Dear Neighbor of the Wells Reserve at </w:t>
      </w:r>
      <w:proofErr w:type="spellStart"/>
      <w:r>
        <w:t>Laudholm</w:t>
      </w:r>
      <w:proofErr w:type="spellEnd"/>
      <w:r>
        <w:t>:</w:t>
      </w:r>
    </w:p>
    <w:p w14:paraId="061A4681" w14:textId="71FB7E5A" w:rsidR="00245AEA" w:rsidRDefault="00245AEA" w:rsidP="0024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to let you know that the Kennebunk, Kennebunkport, Wells Water District (KKW) is teaming up with the Wells Reserve to bring a new waterline to Drakes Island. Construction of the waterline will begin December 1 </w:t>
      </w:r>
      <w:r w:rsidR="00F22448">
        <w:rPr>
          <w:rFonts w:ascii="Arial" w:hAnsi="Arial" w:cs="Arial"/>
          <w:sz w:val="20"/>
          <w:szCs w:val="20"/>
        </w:rPr>
        <w:t xml:space="preserve">(pending regulatory approval) </w:t>
      </w:r>
      <w:r>
        <w:rPr>
          <w:rFonts w:ascii="Arial" w:hAnsi="Arial" w:cs="Arial"/>
          <w:sz w:val="20"/>
          <w:szCs w:val="20"/>
        </w:rPr>
        <w:t xml:space="preserve">and will be completed in the spring of 2021, most likely </w:t>
      </w:r>
      <w:r w:rsidR="00811DE9">
        <w:rPr>
          <w:rFonts w:ascii="Arial" w:hAnsi="Arial" w:cs="Arial"/>
          <w:sz w:val="20"/>
          <w:szCs w:val="20"/>
        </w:rPr>
        <w:t>by the end of April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0F8434" w14:textId="77777777" w:rsidR="00811DE9" w:rsidRPr="00811DE9" w:rsidRDefault="00811DE9" w:rsidP="00811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installation</w:t>
      </w:r>
      <w:r w:rsidR="00D95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 w:rsidR="00245AE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water</w:t>
      </w:r>
      <w:r w:rsidR="00245AEA">
        <w:rPr>
          <w:rFonts w:ascii="Arial" w:hAnsi="Arial" w:cs="Arial"/>
          <w:sz w:val="20"/>
          <w:szCs w:val="20"/>
        </w:rPr>
        <w:t xml:space="preserve">line will cause disruption to the </w:t>
      </w:r>
      <w:r w:rsidR="00F24A13">
        <w:rPr>
          <w:rFonts w:ascii="Arial" w:hAnsi="Arial" w:cs="Arial"/>
          <w:sz w:val="20"/>
          <w:szCs w:val="20"/>
        </w:rPr>
        <w:t xml:space="preserve">Wells Reserve’s </w:t>
      </w:r>
      <w:r w:rsidR="00245AEA">
        <w:rPr>
          <w:rFonts w:ascii="Arial" w:hAnsi="Arial" w:cs="Arial"/>
          <w:sz w:val="20"/>
          <w:szCs w:val="20"/>
        </w:rPr>
        <w:t xml:space="preserve">service entrance at the end of </w:t>
      </w:r>
      <w:proofErr w:type="spellStart"/>
      <w:r w:rsidR="00245AEA">
        <w:rPr>
          <w:rFonts w:ascii="Arial" w:hAnsi="Arial" w:cs="Arial"/>
          <w:sz w:val="20"/>
          <w:szCs w:val="20"/>
        </w:rPr>
        <w:t>Laudholm</w:t>
      </w:r>
      <w:proofErr w:type="spellEnd"/>
      <w:r w:rsidR="00245AEA">
        <w:rPr>
          <w:rFonts w:ascii="Arial" w:hAnsi="Arial" w:cs="Arial"/>
          <w:sz w:val="20"/>
          <w:szCs w:val="20"/>
        </w:rPr>
        <w:t xml:space="preserve"> Farm Road and to our Barrier Beach Trail, which runs from our flagpole to the beach access point at the </w:t>
      </w:r>
      <w:proofErr w:type="spellStart"/>
      <w:r w:rsidR="00245AEA">
        <w:rPr>
          <w:rFonts w:ascii="Arial" w:hAnsi="Arial" w:cs="Arial"/>
          <w:sz w:val="20"/>
          <w:szCs w:val="20"/>
        </w:rPr>
        <w:t>intersecton</w:t>
      </w:r>
      <w:proofErr w:type="spellEnd"/>
      <w:r w:rsidR="00245AEA">
        <w:rPr>
          <w:rFonts w:ascii="Arial" w:hAnsi="Arial" w:cs="Arial"/>
          <w:sz w:val="20"/>
          <w:szCs w:val="20"/>
        </w:rPr>
        <w:t xml:space="preserve"> of Island Beach Road and Old Farm Lane. </w:t>
      </w:r>
      <w:r>
        <w:rPr>
          <w:rFonts w:ascii="Arial" w:hAnsi="Arial" w:cs="Arial"/>
          <w:sz w:val="20"/>
          <w:szCs w:val="20"/>
        </w:rPr>
        <w:t>The new water</w:t>
      </w:r>
      <w:r w:rsidR="00D950F6">
        <w:rPr>
          <w:rFonts w:ascii="Arial" w:hAnsi="Arial" w:cs="Arial"/>
          <w:sz w:val="20"/>
          <w:szCs w:val="20"/>
        </w:rPr>
        <w:t xml:space="preserve">line will be installed </w:t>
      </w:r>
      <w:r>
        <w:rPr>
          <w:rFonts w:ascii="Arial" w:hAnsi="Arial" w:cs="Arial"/>
          <w:sz w:val="20"/>
          <w:szCs w:val="20"/>
        </w:rPr>
        <w:t>under</w:t>
      </w:r>
      <w:r w:rsidR="00D950F6">
        <w:rPr>
          <w:rFonts w:ascii="Arial" w:hAnsi="Arial" w:cs="Arial"/>
          <w:sz w:val="20"/>
          <w:szCs w:val="20"/>
        </w:rPr>
        <w:t>neath the</w:t>
      </w:r>
      <w:r w:rsidR="00F24A13">
        <w:rPr>
          <w:rFonts w:ascii="Arial" w:hAnsi="Arial" w:cs="Arial"/>
          <w:sz w:val="20"/>
          <w:szCs w:val="20"/>
        </w:rPr>
        <w:t xml:space="preserve"> Barrier Beach Trail</w:t>
      </w:r>
      <w:r w:rsidRPr="00811DE9">
        <w:rPr>
          <w:rFonts w:ascii="Arial" w:hAnsi="Arial" w:cs="Arial"/>
          <w:sz w:val="20"/>
          <w:szCs w:val="20"/>
        </w:rPr>
        <w:t xml:space="preserve">. </w:t>
      </w:r>
    </w:p>
    <w:p w14:paraId="234F815B" w14:textId="77777777" w:rsidR="00245AEA" w:rsidRDefault="00245AEA" w:rsidP="0024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Barrier Beach Trail and the service entrance will be closed to the public during the construction</w:t>
      </w:r>
      <w:r w:rsidR="00811DE9">
        <w:rPr>
          <w:rFonts w:ascii="Arial" w:hAnsi="Arial" w:cs="Arial"/>
          <w:sz w:val="20"/>
          <w:szCs w:val="20"/>
        </w:rPr>
        <w:t>. We plan keep most of our</w:t>
      </w:r>
      <w:r>
        <w:rPr>
          <w:rFonts w:ascii="Arial" w:hAnsi="Arial" w:cs="Arial"/>
          <w:sz w:val="20"/>
          <w:szCs w:val="20"/>
        </w:rPr>
        <w:t xml:space="preserve"> other trails open, which </w:t>
      </w:r>
      <w:r w:rsidR="00D950F6">
        <w:rPr>
          <w:rFonts w:ascii="Arial" w:hAnsi="Arial" w:cs="Arial"/>
          <w:sz w:val="20"/>
          <w:szCs w:val="20"/>
        </w:rPr>
        <w:t xml:space="preserve">can </w:t>
      </w:r>
      <w:r w:rsidR="00811DE9">
        <w:rPr>
          <w:rFonts w:ascii="Arial" w:hAnsi="Arial" w:cs="Arial"/>
          <w:sz w:val="20"/>
          <w:szCs w:val="20"/>
        </w:rPr>
        <w:t>be (as always) accessed from</w:t>
      </w:r>
      <w:r>
        <w:rPr>
          <w:rFonts w:ascii="Arial" w:hAnsi="Arial" w:cs="Arial"/>
          <w:sz w:val="20"/>
          <w:szCs w:val="20"/>
        </w:rPr>
        <w:t xml:space="preserve"> our public parking lot off Skinner Mill Road.</w:t>
      </w:r>
      <w:r w:rsidR="00811DE9">
        <w:rPr>
          <w:rFonts w:ascii="Arial" w:hAnsi="Arial" w:cs="Arial"/>
          <w:sz w:val="20"/>
          <w:szCs w:val="20"/>
        </w:rPr>
        <w:t xml:space="preserve"> Visitors using our trail system will be</w:t>
      </w:r>
      <w:r w:rsidR="00811DE9" w:rsidRPr="00811DE9">
        <w:rPr>
          <w:rFonts w:ascii="Arial" w:hAnsi="Arial" w:cs="Arial"/>
          <w:sz w:val="20"/>
          <w:szCs w:val="20"/>
        </w:rPr>
        <w:t xml:space="preserve"> directed away from this area</w:t>
      </w:r>
      <w:r w:rsidR="00D950F6">
        <w:rPr>
          <w:rFonts w:ascii="Arial" w:hAnsi="Arial" w:cs="Arial"/>
          <w:sz w:val="20"/>
          <w:szCs w:val="20"/>
        </w:rPr>
        <w:t xml:space="preserve"> during construction</w:t>
      </w:r>
      <w:r w:rsidR="0081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2237F5" w14:textId="77777777" w:rsidR="00D950F6" w:rsidRDefault="00245AEA" w:rsidP="0024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</w:t>
      </w:r>
      <w:r w:rsidR="00811DE9">
        <w:rPr>
          <w:rFonts w:ascii="Arial" w:hAnsi="Arial" w:cs="Arial"/>
          <w:sz w:val="20"/>
          <w:szCs w:val="20"/>
        </w:rPr>
        <w:t xml:space="preserve"> 16-inch</w:t>
      </w:r>
      <w:r>
        <w:rPr>
          <w:rFonts w:ascii="Arial" w:hAnsi="Arial" w:cs="Arial"/>
          <w:sz w:val="20"/>
          <w:szCs w:val="20"/>
        </w:rPr>
        <w:t xml:space="preserve"> waterline will replace an 80-year-old, 10-inch diameter waterline that currently travels under the Wells Reserve’s fields and the </w:t>
      </w:r>
      <w:proofErr w:type="spellStart"/>
      <w:r>
        <w:rPr>
          <w:rFonts w:ascii="Arial" w:hAnsi="Arial" w:cs="Arial"/>
          <w:sz w:val="20"/>
          <w:szCs w:val="20"/>
        </w:rPr>
        <w:t>Webhannet</w:t>
      </w:r>
      <w:proofErr w:type="spellEnd"/>
      <w:r>
        <w:rPr>
          <w:rFonts w:ascii="Arial" w:hAnsi="Arial" w:cs="Arial"/>
          <w:sz w:val="20"/>
          <w:szCs w:val="20"/>
        </w:rPr>
        <w:t xml:space="preserve"> River Marsh to Drakes Island. Once the new waterline is in place, this line will be discontinued and abandoned in place. </w:t>
      </w:r>
      <w:r w:rsidR="00811DE9">
        <w:rPr>
          <w:rFonts w:ascii="Arial" w:hAnsi="Arial" w:cs="Arial"/>
          <w:sz w:val="20"/>
          <w:szCs w:val="20"/>
        </w:rPr>
        <w:t xml:space="preserve"> </w:t>
      </w:r>
      <w:r w:rsidR="00D950F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Barrier Beach Trail will be graded</w:t>
      </w:r>
      <w:r w:rsidR="00D950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reseeded</w:t>
      </w:r>
      <w:r w:rsidR="00D950F6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 xml:space="preserve">restored </w:t>
      </w:r>
      <w:r w:rsidR="00811DE9">
        <w:rPr>
          <w:rFonts w:ascii="Arial" w:hAnsi="Arial" w:cs="Arial"/>
          <w:sz w:val="20"/>
          <w:szCs w:val="20"/>
        </w:rPr>
        <w:t>to its</w:t>
      </w:r>
      <w:r>
        <w:rPr>
          <w:rFonts w:ascii="Arial" w:hAnsi="Arial" w:cs="Arial"/>
          <w:sz w:val="20"/>
          <w:szCs w:val="20"/>
        </w:rPr>
        <w:t xml:space="preserve"> pre-construction condition.</w:t>
      </w:r>
      <w:r w:rsidR="00D950F6">
        <w:rPr>
          <w:rFonts w:ascii="Arial" w:hAnsi="Arial" w:cs="Arial"/>
          <w:sz w:val="20"/>
          <w:szCs w:val="20"/>
        </w:rPr>
        <w:t xml:space="preserve"> I have enclosed a map that shows the location of the new and discontinued waterlines.</w:t>
      </w:r>
    </w:p>
    <w:p w14:paraId="07C978D1" w14:textId="77777777" w:rsidR="00245AEA" w:rsidRDefault="00D950F6" w:rsidP="0024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Neighbors, visitors, and</w:t>
      </w:r>
      <w:r w:rsidR="0024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5AEA">
        <w:rPr>
          <w:rFonts w:ascii="Arial" w:hAnsi="Arial" w:cs="Arial"/>
          <w:sz w:val="20"/>
          <w:szCs w:val="20"/>
        </w:rPr>
        <w:t>Laud</w:t>
      </w:r>
      <w:r>
        <w:rPr>
          <w:rFonts w:ascii="Arial" w:hAnsi="Arial" w:cs="Arial"/>
          <w:sz w:val="20"/>
          <w:szCs w:val="20"/>
        </w:rPr>
        <w:t>holm</w:t>
      </w:r>
      <w:proofErr w:type="spellEnd"/>
      <w:r>
        <w:rPr>
          <w:rFonts w:ascii="Arial" w:hAnsi="Arial" w:cs="Arial"/>
          <w:sz w:val="20"/>
          <w:szCs w:val="20"/>
        </w:rPr>
        <w:t xml:space="preserve"> Trust members can stay informed of the progress of this</w:t>
      </w:r>
      <w:r w:rsidR="00245AEA">
        <w:rPr>
          <w:rFonts w:ascii="Arial" w:hAnsi="Arial" w:cs="Arial"/>
          <w:sz w:val="20"/>
          <w:szCs w:val="20"/>
        </w:rPr>
        <w:t xml:space="preserve"> project </w:t>
      </w:r>
      <w:r>
        <w:rPr>
          <w:rFonts w:ascii="Arial" w:hAnsi="Arial" w:cs="Arial"/>
          <w:sz w:val="20"/>
          <w:szCs w:val="20"/>
        </w:rPr>
        <w:t>by visiting our website</w:t>
      </w:r>
      <w:r w:rsidR="00811DE9">
        <w:rPr>
          <w:rFonts w:ascii="Arial" w:hAnsi="Arial" w:cs="Arial"/>
          <w:sz w:val="20"/>
          <w:szCs w:val="20"/>
        </w:rPr>
        <w:t>, wellsreserve.org</w:t>
      </w:r>
    </w:p>
    <w:p w14:paraId="572C8FFD" w14:textId="77777777" w:rsidR="00245AEA" w:rsidRDefault="00245AEA" w:rsidP="00245AEA">
      <w:pPr>
        <w:rPr>
          <w:rFonts w:ascii="Arial" w:hAnsi="Arial" w:cs="Arial"/>
          <w:sz w:val="20"/>
          <w:szCs w:val="20"/>
        </w:rPr>
      </w:pPr>
    </w:p>
    <w:p w14:paraId="639CC13D" w14:textId="77777777" w:rsidR="00245AEA" w:rsidRDefault="00245AEA" w:rsidP="0024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0FAE2352" w14:textId="77777777" w:rsidR="00245AEA" w:rsidRDefault="00245AEA" w:rsidP="00245AEA">
      <w:pPr>
        <w:rPr>
          <w:rFonts w:ascii="Arial" w:hAnsi="Arial" w:cs="Arial"/>
          <w:sz w:val="20"/>
          <w:szCs w:val="20"/>
        </w:rPr>
      </w:pPr>
    </w:p>
    <w:p w14:paraId="268DB252" w14:textId="77777777" w:rsidR="00245AEA" w:rsidRDefault="00245AEA" w:rsidP="00245A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M. Dest</w:t>
      </w:r>
    </w:p>
    <w:p w14:paraId="24FEA9BD" w14:textId="77777777" w:rsidR="00245AEA" w:rsidRDefault="00245AEA" w:rsidP="00245A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Director, Wells Reserve at </w:t>
      </w:r>
      <w:proofErr w:type="spellStart"/>
      <w:r>
        <w:rPr>
          <w:rFonts w:ascii="Arial" w:hAnsi="Arial" w:cs="Arial"/>
          <w:sz w:val="20"/>
          <w:szCs w:val="20"/>
        </w:rPr>
        <w:t>Laudholm</w:t>
      </w:r>
      <w:proofErr w:type="spellEnd"/>
    </w:p>
    <w:p w14:paraId="58C2891B" w14:textId="77777777" w:rsidR="00245AEA" w:rsidRDefault="00245AEA" w:rsidP="00245A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12BBA8" w14:textId="77777777" w:rsidR="00245AEA" w:rsidRDefault="00245AEA" w:rsidP="00245AEA"/>
    <w:p w14:paraId="7BB5F69E" w14:textId="77777777" w:rsidR="00245AEA" w:rsidRDefault="00245AEA"/>
    <w:sectPr w:rsidR="0024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A"/>
    <w:rsid w:val="00070A34"/>
    <w:rsid w:val="000A3CD5"/>
    <w:rsid w:val="00245AEA"/>
    <w:rsid w:val="00811DE9"/>
    <w:rsid w:val="00A174F8"/>
    <w:rsid w:val="00D950F6"/>
    <w:rsid w:val="00EB452A"/>
    <w:rsid w:val="00F22448"/>
    <w:rsid w:val="00F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5EDE"/>
  <w15:chartTrackingRefBased/>
  <w15:docId w15:val="{0A157AAB-1DE9-43D9-8B1C-E98DDC4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Dest</dc:creator>
  <cp:keywords/>
  <dc:description/>
  <cp:lastModifiedBy>Paul Dest</cp:lastModifiedBy>
  <cp:revision>5</cp:revision>
  <cp:lastPrinted>2020-10-13T10:09:00Z</cp:lastPrinted>
  <dcterms:created xsi:type="dcterms:W3CDTF">2020-10-12T13:49:00Z</dcterms:created>
  <dcterms:modified xsi:type="dcterms:W3CDTF">2020-10-13T10:13:00Z</dcterms:modified>
</cp:coreProperties>
</file>