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B" w:rsidRDefault="00E9394A" w:rsidP="002D6D49">
      <w:pPr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15pt;margin-top:0;width:134.25pt;height:30.75pt;z-index:-251658752;mso-position-horizontal:absolute;mso-position-horizontal-relative:text;mso-position-vertical:absolute;mso-position-vertical-relative:text">
            <v:imagedata r:id="rId6" o:title="discover-300_black"/>
          </v:shape>
        </w:pict>
      </w:r>
    </w:p>
    <w:p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:rsidR="00CC6EAD" w:rsidRDefault="00CC6EAD" w:rsidP="00CC6EAD"/>
    <w:p w:rsidR="00CC6EAD" w:rsidRPr="00CC6EAD" w:rsidRDefault="00CC6EAD" w:rsidP="00CC6EAD">
      <w:r>
        <w:t xml:space="preserve">Contact:  </w:t>
      </w:r>
      <w:r w:rsidRPr="00CC6EAD">
        <w:t>Scott Richardson</w:t>
      </w:r>
    </w:p>
    <w:p w:rsidR="00CC6EAD" w:rsidRPr="00CC6EAD" w:rsidRDefault="00CC6EAD" w:rsidP="00CC6EAD">
      <w:r w:rsidRPr="00CC6EAD">
        <w:t>207-646-4521 ext 114</w:t>
      </w:r>
      <w:r>
        <w:t xml:space="preserve"> | </w:t>
      </w:r>
      <w:r w:rsidRPr="00CC6EAD">
        <w:t>editor@laudholm.org</w:t>
      </w:r>
      <w:r>
        <w:t xml:space="preserve"> </w:t>
      </w:r>
    </w:p>
    <w:p w:rsidR="00050CCB" w:rsidRDefault="00050CCB" w:rsidP="00A71CA9"/>
    <w:p w:rsidR="00DF0436" w:rsidRDefault="00DF0436" w:rsidP="00A71CA9">
      <w:pPr>
        <w:rPr>
          <w:b/>
        </w:rPr>
      </w:pPr>
      <w:bookmarkStart w:id="2" w:name="OLE_LINK2"/>
      <w:bookmarkStart w:id="3" w:name="OLE_LINK3"/>
    </w:p>
    <w:p w:rsidR="00A71CA9" w:rsidRDefault="00876B5D" w:rsidP="00A71CA9">
      <w:r>
        <w:rPr>
          <w:b/>
        </w:rPr>
        <w:t>ACCESSIBLE TRAIL TO BE DEDICATED AT WELLS HARBOR PARK</w:t>
      </w:r>
    </w:p>
    <w:p w:rsidR="0097292B" w:rsidRDefault="0097292B" w:rsidP="00377AFA">
      <w:bookmarkStart w:id="4" w:name="OLE_LINK4"/>
    </w:p>
    <w:p w:rsidR="00876B5D" w:rsidRDefault="007C6855" w:rsidP="00876B5D">
      <w:pPr>
        <w:pStyle w:val="NormalWeb"/>
      </w:pPr>
      <w:r>
        <w:t>WELLS, M</w:t>
      </w:r>
      <w:r w:rsidR="00AA560E">
        <w:t xml:space="preserve">aine, </w:t>
      </w:r>
      <w:r w:rsidR="00876B5D">
        <w:t>April 2</w:t>
      </w:r>
      <w:r w:rsidR="00DF0436">
        <w:t>, 201</w:t>
      </w:r>
      <w:r w:rsidR="00CC5570">
        <w:t>9</w:t>
      </w:r>
      <w:r>
        <w:t xml:space="preserve"> —</w:t>
      </w:r>
      <w:bookmarkEnd w:id="4"/>
      <w:r w:rsidR="006C1F51">
        <w:t xml:space="preserve"> </w:t>
      </w:r>
      <w:r w:rsidR="00876B5D">
        <w:t xml:space="preserve">The Wells Reserve and Town of Wells will dedicate the Webhannet Marsh Trail, the </w:t>
      </w:r>
      <w:r w:rsidR="00AA6E8E">
        <w:t>reserve</w:t>
      </w:r>
      <w:r w:rsidR="00876B5D">
        <w:t>’s first ADA-compliant trail, on April 19 at 2</w:t>
      </w:r>
      <w:r w:rsidR="0028592A">
        <w:t xml:space="preserve"> </w:t>
      </w:r>
      <w:r w:rsidR="00876B5D">
        <w:t>p</w:t>
      </w:r>
      <w:r w:rsidR="0028592A">
        <w:t>.</w:t>
      </w:r>
      <w:r w:rsidR="00876B5D">
        <w:t>m</w:t>
      </w:r>
      <w:r w:rsidR="0028592A">
        <w:t>.</w:t>
      </w:r>
      <w:r w:rsidR="00876B5D">
        <w:t xml:space="preserve"> at Harbor Park in Wells. The public is invited to the formal opening of the trail, which was completed last fall.</w:t>
      </w:r>
    </w:p>
    <w:p w:rsidR="00876B5D" w:rsidRDefault="00876B5D" w:rsidP="00876B5D">
      <w:pPr>
        <w:pStyle w:val="NormalWeb"/>
      </w:pPr>
      <w:r>
        <w:t xml:space="preserve">Two paths and one overlook comprise the </w:t>
      </w:r>
      <w:bookmarkStart w:id="5" w:name="_GoBack"/>
      <w:bookmarkEnd w:id="5"/>
      <w:r>
        <w:t>quarter-mile trail system, which crosses a 25-acre parcel owned by the town and incorporated into the Wells National Estuarine Research Reserve through a conservation easement.</w:t>
      </w:r>
    </w:p>
    <w:p w:rsidR="00876B5D" w:rsidRDefault="00876B5D" w:rsidP="00876B5D">
      <w:pPr>
        <w:pStyle w:val="NormalWeb"/>
      </w:pPr>
      <w:r>
        <w:t xml:space="preserve">“The Webhannet Marsh Trail </w:t>
      </w:r>
      <w:r w:rsidR="00F73927">
        <w:t xml:space="preserve">allows </w:t>
      </w:r>
      <w:r>
        <w:t>people with disabilities</w:t>
      </w:r>
      <w:r w:rsidR="00F73927">
        <w:t xml:space="preserve"> to approach the edge of a salt marsh and experience its unique sights, sounds, and smells,” said Paul Dest, executive director of the Wells Reserve. “</w:t>
      </w:r>
      <w:r w:rsidR="00EA2173">
        <w:t>This trail also gives the Wells Reserve an accessible venue for offering educational programs</w:t>
      </w:r>
      <w:r w:rsidR="0028592A">
        <w:t xml:space="preserve"> about estuaries</w:t>
      </w:r>
      <w:r w:rsidR="00EA2173">
        <w:t>.”</w:t>
      </w:r>
    </w:p>
    <w:p w:rsidR="00876B5D" w:rsidRDefault="00876B5D" w:rsidP="00876B5D">
      <w:pPr>
        <w:pStyle w:val="NormalWeb"/>
      </w:pPr>
      <w:r>
        <w:t xml:space="preserve">The landscape </w:t>
      </w:r>
      <w:r w:rsidR="00EA2173">
        <w:t xml:space="preserve">surrounding the trail </w:t>
      </w:r>
      <w:r>
        <w:t xml:space="preserve">includes grass, shrub, and wooded areas </w:t>
      </w:r>
      <w:r w:rsidR="00EA2173">
        <w:t>and a broad estuary where salt marsh grasses grow above twisting creek channels</w:t>
      </w:r>
      <w:r>
        <w:t xml:space="preserve">. </w:t>
      </w:r>
      <w:r w:rsidR="00EA2173">
        <w:t>A</w:t>
      </w:r>
      <w:r>
        <w:t>long the trail</w:t>
      </w:r>
      <w:r w:rsidR="00EA2173">
        <w:t>, interpretive signs</w:t>
      </w:r>
      <w:r>
        <w:t xml:space="preserve"> explain salt marsh ecology and historical changes at the site.</w:t>
      </w:r>
    </w:p>
    <w:p w:rsidR="00876B5D" w:rsidRDefault="00876B5D" w:rsidP="00876B5D">
      <w:pPr>
        <w:pStyle w:val="NormalWeb"/>
      </w:pPr>
      <w:r>
        <w:t xml:space="preserve">An additional interpretive sign </w:t>
      </w:r>
      <w:r w:rsidR="00EA2173">
        <w:t xml:space="preserve">has been installed on the Wells Harbor dock, a short distance away from Harbor Park, </w:t>
      </w:r>
      <w:r>
        <w:t>t</w:t>
      </w:r>
      <w:r w:rsidR="00EA2173">
        <w:t>o illustrate</w:t>
      </w:r>
      <w:r>
        <w:t xml:space="preserve"> the Wells Reserve’s environmental and coastal monitoring activities in the Webhannet River and Little River estuaries.</w:t>
      </w:r>
    </w:p>
    <w:p w:rsidR="00286EEE" w:rsidRDefault="00286EEE" w:rsidP="00876B5D">
      <w:pPr>
        <w:pStyle w:val="NormalWeb"/>
      </w:pPr>
      <w:r>
        <w:t xml:space="preserve">Town Manager Jon Carter </w:t>
      </w:r>
      <w:r w:rsidR="00BC7E57">
        <w:t xml:space="preserve">praised </w:t>
      </w:r>
      <w:r>
        <w:t xml:space="preserve">the new trail as </w:t>
      </w:r>
      <w:r w:rsidR="00BC7E57">
        <w:t>the</w:t>
      </w:r>
      <w:r>
        <w:t xml:space="preserve"> </w:t>
      </w:r>
      <w:r w:rsidR="00BC7E57">
        <w:t>first completed section of a long-sought pedestrian way between the harbor and U.S. Route 1. “This is a safe, off-road walkway with a beautiful view,” Carter said.</w:t>
      </w:r>
    </w:p>
    <w:p w:rsidR="00876B5D" w:rsidRDefault="00876B5D" w:rsidP="00876B5D">
      <w:pPr>
        <w:pStyle w:val="NormalWeb"/>
      </w:pPr>
      <w:r>
        <w:t xml:space="preserve">The </w:t>
      </w:r>
      <w:r w:rsidR="00EA2173">
        <w:t>Webhannet Marsh T</w:t>
      </w:r>
      <w:r>
        <w:t>rail was designed by Wright-Pierce Engineering of Portland and constructed by Green Shadow Landscaping of Rollinsford, New Hampshire. Construction began in August 2018 and was completed in September.</w:t>
      </w:r>
    </w:p>
    <w:p w:rsidR="005A7EE2" w:rsidRDefault="00876B5D" w:rsidP="005A7EE2">
      <w:pPr>
        <w:pStyle w:val="NormalWeb"/>
      </w:pPr>
      <w:r>
        <w:t xml:space="preserve">The </w:t>
      </w:r>
      <w:r w:rsidR="0028592A">
        <w:t xml:space="preserve">new </w:t>
      </w:r>
      <w:r>
        <w:t>trail is a partnership project involving the Wells Reserve, the Town of Wells, and the National Oceanic and Atmospheric Administration (NOAA). Funding was provided by NOAA</w:t>
      </w:r>
      <w:r w:rsidR="0028592A">
        <w:t xml:space="preserve"> through a</w:t>
      </w:r>
      <w:r>
        <w:t xml:space="preserve"> grant to the Wells Reserve</w:t>
      </w:r>
      <w:r w:rsidR="0028592A">
        <w:t>,</w:t>
      </w:r>
      <w:r>
        <w:t xml:space="preserve"> with matc</w:t>
      </w:r>
      <w:r w:rsidR="00EA2173">
        <w:t>hing funds coming from the town.</w:t>
      </w:r>
    </w:p>
    <w:p w:rsidR="00EA2173" w:rsidRDefault="00050995" w:rsidP="005A7EE2">
      <w:pPr>
        <w:pStyle w:val="NormalWeb"/>
      </w:pPr>
      <w:r>
        <w:t># # #</w:t>
      </w:r>
      <w:bookmarkEnd w:id="2"/>
    </w:p>
    <w:bookmarkEnd w:id="3"/>
    <w:bookmarkEnd w:id="0"/>
    <w:bookmarkEnd w:id="1"/>
    <w:sectPr w:rsidR="00EA2173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51"/>
    <w:rsid w:val="000045DE"/>
    <w:rsid w:val="000247F6"/>
    <w:rsid w:val="00026038"/>
    <w:rsid w:val="000276B3"/>
    <w:rsid w:val="00050995"/>
    <w:rsid w:val="00050CCB"/>
    <w:rsid w:val="00062362"/>
    <w:rsid w:val="000E2336"/>
    <w:rsid w:val="000E5E7D"/>
    <w:rsid w:val="00123E8A"/>
    <w:rsid w:val="001579EA"/>
    <w:rsid w:val="00162F0D"/>
    <w:rsid w:val="00182931"/>
    <w:rsid w:val="00193804"/>
    <w:rsid w:val="001B3BE9"/>
    <w:rsid w:val="001F6102"/>
    <w:rsid w:val="001F6E10"/>
    <w:rsid w:val="0028592A"/>
    <w:rsid w:val="00286EEE"/>
    <w:rsid w:val="002A33DF"/>
    <w:rsid w:val="002A6A16"/>
    <w:rsid w:val="002C101D"/>
    <w:rsid w:val="002D5B45"/>
    <w:rsid w:val="002D6D49"/>
    <w:rsid w:val="003150AD"/>
    <w:rsid w:val="00337B69"/>
    <w:rsid w:val="00340150"/>
    <w:rsid w:val="003527E2"/>
    <w:rsid w:val="003701AE"/>
    <w:rsid w:val="00377AFA"/>
    <w:rsid w:val="0044019C"/>
    <w:rsid w:val="00452287"/>
    <w:rsid w:val="0046671B"/>
    <w:rsid w:val="004826E9"/>
    <w:rsid w:val="004A7E0F"/>
    <w:rsid w:val="004B2E41"/>
    <w:rsid w:val="004D3AFD"/>
    <w:rsid w:val="004F1915"/>
    <w:rsid w:val="00501697"/>
    <w:rsid w:val="0053228D"/>
    <w:rsid w:val="00561A09"/>
    <w:rsid w:val="005A6E36"/>
    <w:rsid w:val="005A7EE2"/>
    <w:rsid w:val="005B6F0C"/>
    <w:rsid w:val="005C2D0D"/>
    <w:rsid w:val="005C74DE"/>
    <w:rsid w:val="006452EA"/>
    <w:rsid w:val="00673F79"/>
    <w:rsid w:val="006850B0"/>
    <w:rsid w:val="006C1F51"/>
    <w:rsid w:val="006C6AA9"/>
    <w:rsid w:val="006D7A8E"/>
    <w:rsid w:val="00724BBC"/>
    <w:rsid w:val="00725762"/>
    <w:rsid w:val="00771A53"/>
    <w:rsid w:val="00797E9A"/>
    <w:rsid w:val="007C6855"/>
    <w:rsid w:val="007D726B"/>
    <w:rsid w:val="007E6166"/>
    <w:rsid w:val="007F1B77"/>
    <w:rsid w:val="007F49B4"/>
    <w:rsid w:val="0085044C"/>
    <w:rsid w:val="008574F9"/>
    <w:rsid w:val="00876B5D"/>
    <w:rsid w:val="00887140"/>
    <w:rsid w:val="0089419E"/>
    <w:rsid w:val="008F4B6F"/>
    <w:rsid w:val="00910B51"/>
    <w:rsid w:val="0097292B"/>
    <w:rsid w:val="009B3506"/>
    <w:rsid w:val="009C696D"/>
    <w:rsid w:val="009D2D73"/>
    <w:rsid w:val="00A71CA9"/>
    <w:rsid w:val="00AA560E"/>
    <w:rsid w:val="00AA6E8E"/>
    <w:rsid w:val="00AD2054"/>
    <w:rsid w:val="00AD578A"/>
    <w:rsid w:val="00B12CB5"/>
    <w:rsid w:val="00B51CE6"/>
    <w:rsid w:val="00B632C7"/>
    <w:rsid w:val="00B82458"/>
    <w:rsid w:val="00BC644D"/>
    <w:rsid w:val="00BC7E57"/>
    <w:rsid w:val="00C57226"/>
    <w:rsid w:val="00C65F83"/>
    <w:rsid w:val="00C70858"/>
    <w:rsid w:val="00C7266B"/>
    <w:rsid w:val="00C878DA"/>
    <w:rsid w:val="00CA2FA7"/>
    <w:rsid w:val="00CC5570"/>
    <w:rsid w:val="00CC6EAD"/>
    <w:rsid w:val="00DD3CE1"/>
    <w:rsid w:val="00DF0436"/>
    <w:rsid w:val="00DF4EF0"/>
    <w:rsid w:val="00E03C51"/>
    <w:rsid w:val="00E24040"/>
    <w:rsid w:val="00E53207"/>
    <w:rsid w:val="00E6748A"/>
    <w:rsid w:val="00E92D43"/>
    <w:rsid w:val="00E9394A"/>
    <w:rsid w:val="00EA2173"/>
    <w:rsid w:val="00EB12CF"/>
    <w:rsid w:val="00EC1209"/>
    <w:rsid w:val="00EF5E0B"/>
    <w:rsid w:val="00F07ED2"/>
    <w:rsid w:val="00F41D22"/>
    <w:rsid w:val="00F52080"/>
    <w:rsid w:val="00F72A8B"/>
    <w:rsid w:val="00F73927"/>
    <w:rsid w:val="00F749A9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semiHidden/>
    <w:unhideWhenUsed/>
    <w:rsid w:val="0000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Scott Richardson</cp:lastModifiedBy>
  <cp:revision>7</cp:revision>
  <cp:lastPrinted>2019-03-27T18:51:00Z</cp:lastPrinted>
  <dcterms:created xsi:type="dcterms:W3CDTF">2019-03-27T18:31:00Z</dcterms:created>
  <dcterms:modified xsi:type="dcterms:W3CDTF">2019-04-02T13:50:00Z</dcterms:modified>
</cp:coreProperties>
</file>